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5" w:rsidRPr="00341067" w:rsidRDefault="00FA64E5" w:rsidP="00FA64E5">
      <w:pPr>
        <w:spacing w:line="240" w:lineRule="auto"/>
        <w:ind w:right="24" w:firstLine="0"/>
        <w:rPr>
          <w:caps/>
          <w:color w:val="008000"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64E5" w:rsidRPr="00804CF3" w:rsidRDefault="00FA64E5" w:rsidP="00FA64E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F7215">
        <w:rPr>
          <w:sz w:val="28"/>
          <w:szCs w:val="28"/>
        </w:rPr>
        <w:t>28</w:t>
      </w:r>
      <w:r w:rsidR="00207916">
        <w:rPr>
          <w:sz w:val="28"/>
          <w:szCs w:val="28"/>
        </w:rPr>
        <w:t xml:space="preserve"> .02.2020</w:t>
      </w:r>
      <w:r>
        <w:rPr>
          <w:sz w:val="28"/>
          <w:szCs w:val="28"/>
        </w:rPr>
        <w:t>г.</w:t>
      </w:r>
      <w:r w:rsidRPr="00DA0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EF7215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 xml:space="preserve"> </w:t>
      </w:r>
      <w:r w:rsidR="00EF7215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                   </w:t>
      </w:r>
    </w:p>
    <w:p w:rsidR="00FA64E5" w:rsidRDefault="00FA64E5" w:rsidP="00FA64E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A64E5" w:rsidRDefault="00FA64E5" w:rsidP="00FA64E5">
      <w:pPr>
        <w:pStyle w:val="2"/>
        <w:spacing w:after="0" w:line="228" w:lineRule="auto"/>
        <w:ind w:left="-284" w:right="45" w:hanging="283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</w:t>
      </w:r>
      <w:r>
        <w:rPr>
          <w:b/>
          <w:sz w:val="28"/>
          <w:szCs w:val="28"/>
        </w:rPr>
        <w:t xml:space="preserve">Развитие муниципального хозяйства на территории </w:t>
      </w:r>
      <w:r w:rsidRPr="005A763A">
        <w:rPr>
          <w:b/>
          <w:sz w:val="28"/>
          <w:szCs w:val="28"/>
        </w:rPr>
        <w:t>сельского поселения Сосновского муниципального образования»</w:t>
      </w:r>
      <w:r>
        <w:rPr>
          <w:b/>
          <w:sz w:val="28"/>
          <w:szCs w:val="28"/>
        </w:rPr>
        <w:t xml:space="preserve"> на период 2017-2022 годы</w:t>
      </w:r>
      <w:r w:rsidRPr="00FA64E5">
        <w:rPr>
          <w:b/>
          <w:sz w:val="28"/>
          <w:szCs w:val="28"/>
        </w:rPr>
        <w:t xml:space="preserve"> </w:t>
      </w:r>
      <w:r w:rsidR="00F3051B">
        <w:rPr>
          <w:b/>
          <w:sz w:val="28"/>
          <w:szCs w:val="28"/>
        </w:rPr>
        <w:t xml:space="preserve"> </w:t>
      </w:r>
      <w:r w:rsidRPr="005A763A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2019</w:t>
      </w:r>
      <w:r w:rsidRPr="005A763A">
        <w:rPr>
          <w:b/>
          <w:sz w:val="28"/>
          <w:szCs w:val="28"/>
        </w:rPr>
        <w:t xml:space="preserve"> год</w:t>
      </w:r>
    </w:p>
    <w:p w:rsidR="00FA64E5" w:rsidRPr="005A763A" w:rsidRDefault="00FA64E5" w:rsidP="00FA64E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FA64E5" w:rsidRDefault="00FA64E5" w:rsidP="00FA64E5">
      <w:pPr>
        <w:spacing w:line="220" w:lineRule="auto"/>
        <w:ind w:firstLine="0"/>
        <w:jc w:val="right"/>
        <w:rPr>
          <w:sz w:val="28"/>
          <w:szCs w:val="28"/>
        </w:rPr>
      </w:pPr>
    </w:p>
    <w:p w:rsidR="00FA64E5" w:rsidRDefault="00FA64E5" w:rsidP="00FA64E5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образования от 14.11.2013 года № 78,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A64E5" w:rsidRPr="00E70F64" w:rsidRDefault="00FA64E5" w:rsidP="00FA64E5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FA64E5" w:rsidRPr="00CA1236" w:rsidRDefault="00FA64E5" w:rsidP="00FA64E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«Развитие муниципального хозяйства</w:t>
      </w:r>
      <w:r w:rsidRPr="001811BB">
        <w:rPr>
          <w:sz w:val="28"/>
          <w:szCs w:val="28"/>
        </w:rPr>
        <w:t xml:space="preserve"> на территории сельского поселения Сосновского муниципального образования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на период 2017-2022 годы </w:t>
      </w:r>
      <w:r w:rsidRPr="0048501D">
        <w:rPr>
          <w:sz w:val="28"/>
          <w:szCs w:val="28"/>
        </w:rPr>
        <w:t xml:space="preserve">за   </w:t>
      </w:r>
      <w:r>
        <w:rPr>
          <w:sz w:val="28"/>
          <w:szCs w:val="28"/>
        </w:rPr>
        <w:t>2019 год  (п</w:t>
      </w:r>
      <w:r w:rsidRPr="00CA1236">
        <w:rPr>
          <w:sz w:val="28"/>
          <w:szCs w:val="28"/>
        </w:rPr>
        <w:t>риложение 1).</w:t>
      </w:r>
    </w:p>
    <w:p w:rsidR="00FA64E5" w:rsidRDefault="00FA64E5" w:rsidP="00FA64E5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FA64E5" w:rsidRDefault="00FA64E5" w:rsidP="00FA64E5">
      <w:pPr>
        <w:ind w:firstLine="0"/>
        <w:jc w:val="left"/>
        <w:rPr>
          <w:sz w:val="28"/>
          <w:szCs w:val="28"/>
        </w:rPr>
      </w:pPr>
    </w:p>
    <w:p w:rsidR="00FA64E5" w:rsidRDefault="00FA64E5" w:rsidP="00FA64E5">
      <w:pPr>
        <w:spacing w:line="240" w:lineRule="auto"/>
        <w:ind w:firstLine="0"/>
        <w:jc w:val="left"/>
        <w:rPr>
          <w:sz w:val="28"/>
          <w:szCs w:val="28"/>
        </w:rPr>
      </w:pPr>
      <w:r w:rsidRPr="00FA64E5">
        <w:rPr>
          <w:sz w:val="28"/>
          <w:szCs w:val="28"/>
        </w:rPr>
        <w:t xml:space="preserve">Глава сельского поселения </w:t>
      </w:r>
    </w:p>
    <w:p w:rsidR="00FA64E5" w:rsidRDefault="00FA64E5" w:rsidP="00FA64E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 образования                                В.С. Мелентьев                      </w:t>
      </w:r>
    </w:p>
    <w:p w:rsidR="00054B57" w:rsidRDefault="00054B57" w:rsidP="00054B57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</w:t>
      </w:r>
    </w:p>
    <w:p w:rsidR="00054B57" w:rsidRDefault="00054B57" w:rsidP="00054B57">
      <w:pPr>
        <w:ind w:firstLine="0"/>
        <w:jc w:val="right"/>
        <w:rPr>
          <w:sz w:val="24"/>
          <w:szCs w:val="24"/>
        </w:rPr>
      </w:pPr>
    </w:p>
    <w:p w:rsidR="00325CDA" w:rsidRDefault="00325CDA" w:rsidP="00054B57">
      <w:pPr>
        <w:ind w:firstLine="0"/>
        <w:jc w:val="right"/>
        <w:rPr>
          <w:sz w:val="24"/>
          <w:szCs w:val="24"/>
        </w:rPr>
      </w:pPr>
    </w:p>
    <w:p w:rsidR="00054B57" w:rsidRPr="00054B57" w:rsidRDefault="00054B57" w:rsidP="00054B57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lastRenderedPageBreak/>
        <w:t>УТВЕРЖДЕН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сельского поселения Сосновского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муниципального образования</w:t>
      </w: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F7215">
        <w:rPr>
          <w:sz w:val="24"/>
          <w:szCs w:val="24"/>
        </w:rPr>
        <w:t>28</w:t>
      </w:r>
      <w:r w:rsidRPr="00E6357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2020</w:t>
      </w:r>
      <w:r w:rsidRPr="00E6357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EF7215">
        <w:rPr>
          <w:sz w:val="24"/>
          <w:szCs w:val="24"/>
        </w:rPr>
        <w:t>14</w:t>
      </w:r>
    </w:p>
    <w:p w:rsidR="00054B57" w:rsidRPr="00F3729E" w:rsidRDefault="00054B57" w:rsidP="00054B57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FA64E5" w:rsidRPr="00054B57" w:rsidRDefault="00FA64E5" w:rsidP="00054B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47917">
        <w:rPr>
          <w:b/>
          <w:bCs/>
          <w:sz w:val="28"/>
          <w:szCs w:val="28"/>
        </w:rPr>
        <w:t>Отчет о реализации муниципальной  программы «</w:t>
      </w:r>
      <w:r w:rsidRPr="00C47917">
        <w:rPr>
          <w:b/>
          <w:sz w:val="28"/>
          <w:szCs w:val="28"/>
        </w:rPr>
        <w:t xml:space="preserve">Развитие муниципального хозяйства на территории сельского поселения Сосновского муниципального образования» </w:t>
      </w:r>
      <w:r w:rsidR="00054B57">
        <w:rPr>
          <w:b/>
          <w:sz w:val="28"/>
          <w:szCs w:val="28"/>
        </w:rPr>
        <w:t>на период 2017-2022</w:t>
      </w:r>
      <w:r>
        <w:rPr>
          <w:b/>
          <w:sz w:val="28"/>
          <w:szCs w:val="28"/>
        </w:rPr>
        <w:t xml:space="preserve"> годы </w:t>
      </w:r>
    </w:p>
    <w:p w:rsidR="00FA64E5" w:rsidRDefault="00FA64E5" w:rsidP="00FA64E5">
      <w:pPr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 </w:t>
      </w:r>
      <w:r w:rsidR="00054B57">
        <w:rPr>
          <w:b/>
          <w:sz w:val="28"/>
          <w:szCs w:val="28"/>
        </w:rPr>
        <w:t>2019</w:t>
      </w:r>
      <w:r w:rsidRPr="005A763A">
        <w:rPr>
          <w:b/>
          <w:sz w:val="28"/>
          <w:szCs w:val="28"/>
        </w:rPr>
        <w:t xml:space="preserve"> год</w:t>
      </w:r>
    </w:p>
    <w:p w:rsidR="00FA64E5" w:rsidRDefault="00FA64E5" w:rsidP="00FA64E5">
      <w:pPr>
        <w:numPr>
          <w:ilvl w:val="0"/>
          <w:numId w:val="3"/>
        </w:numPr>
        <w:jc w:val="left"/>
        <w:rPr>
          <w:bCs/>
          <w:sz w:val="28"/>
          <w:szCs w:val="28"/>
        </w:rPr>
      </w:pPr>
      <w:r w:rsidRPr="0086088D">
        <w:rPr>
          <w:sz w:val="28"/>
          <w:szCs w:val="28"/>
        </w:rPr>
        <w:t>Краткое  описание выполненных в отчетном году основных мероприятий, а также результатов, достигнутых в отчетном периоде</w:t>
      </w:r>
    </w:p>
    <w:p w:rsidR="00FA64E5" w:rsidRPr="008B5F91" w:rsidRDefault="00FA64E5" w:rsidP="00FA64E5">
      <w:pPr>
        <w:ind w:left="405" w:firstLine="0"/>
        <w:jc w:val="right"/>
        <w:rPr>
          <w:bCs/>
          <w:sz w:val="28"/>
          <w:szCs w:val="28"/>
        </w:rPr>
      </w:pPr>
      <w:r>
        <w:rPr>
          <w:sz w:val="28"/>
        </w:rPr>
        <w:t>Таблица 1</w:t>
      </w:r>
    </w:p>
    <w:tbl>
      <w:tblPr>
        <w:tblW w:w="10773" w:type="dxa"/>
        <w:tblInd w:w="-459" w:type="dxa"/>
        <w:tblLayout w:type="fixed"/>
        <w:tblLook w:val="0000"/>
      </w:tblPr>
      <w:tblGrid>
        <w:gridCol w:w="1575"/>
        <w:gridCol w:w="1418"/>
        <w:gridCol w:w="1276"/>
        <w:gridCol w:w="1134"/>
        <w:gridCol w:w="1275"/>
        <w:gridCol w:w="850"/>
        <w:gridCol w:w="3245"/>
      </w:tblGrid>
      <w:tr w:rsidR="00FA64E5" w:rsidRPr="00E63578" w:rsidTr="00F729CB">
        <w:trPr>
          <w:trHeight w:val="16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64E5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D4486C" w:rsidRPr="00CD5C6F" w:rsidTr="00F729CB">
        <w:trPr>
          <w:trHeight w:val="347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Муниципальная программа "</w:t>
            </w:r>
            <w:r w:rsidRPr="00CD5C6F">
              <w:rPr>
                <w:sz w:val="28"/>
                <w:szCs w:val="28"/>
              </w:rPr>
              <w:t xml:space="preserve"> </w:t>
            </w:r>
            <w:r w:rsidRPr="00CD5C6F">
              <w:t>Развитие муниципального хозяйства на территории сельского поселения Сосновского муниципального образования</w:t>
            </w:r>
            <w:r w:rsidRPr="00CD5C6F">
              <w:rPr>
                <w:sz w:val="24"/>
                <w:szCs w:val="24"/>
              </w:rPr>
              <w:t xml:space="preserve"> " на период  2017-2019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 xml:space="preserve">7310029999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1292,35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4486C" w:rsidRPr="00CD5C6F" w:rsidRDefault="0053626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917,3</w:t>
            </w:r>
            <w:r w:rsidR="00440732" w:rsidRPr="00CD5C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86C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71,0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6C" w:rsidRPr="00CD5C6F" w:rsidRDefault="00B61B21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-обустройство освещения автомобильных дорог- 138,0 т. р.;</w:t>
            </w:r>
          </w:p>
          <w:p w:rsidR="00B61B21" w:rsidRPr="00CD5C6F" w:rsidRDefault="00B61B21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частичная отсыпка дорог местного значения -628,4т. р.;</w:t>
            </w:r>
          </w:p>
          <w:p w:rsidR="00B61B21" w:rsidRPr="00CD5C6F" w:rsidRDefault="00B61B21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приобретение дорожных знаков</w:t>
            </w:r>
            <w:r w:rsidR="00022056" w:rsidRPr="00CD5C6F">
              <w:rPr>
                <w:sz w:val="20"/>
                <w:szCs w:val="20"/>
              </w:rPr>
              <w:t>-6,4;</w:t>
            </w:r>
          </w:p>
          <w:p w:rsidR="00022056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нанесение дорожной разметки-45,8 т. р.</w:t>
            </w:r>
          </w:p>
          <w:p w:rsidR="00022056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устройство пешеходной дорожки-99,9 т. р.</w:t>
            </w:r>
          </w:p>
          <w:p w:rsidR="00022056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грейдирование дорог местного значения- 51,0 т. р.;</w:t>
            </w:r>
          </w:p>
          <w:p w:rsidR="00022056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переезда уастка а/ дороги по пер.  Заречному- 17,7 т. р.</w:t>
            </w:r>
          </w:p>
          <w:p w:rsidR="00022056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4486C" w:rsidRPr="00CD5C6F" w:rsidTr="00F729CB">
        <w:trPr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73100S2370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4486C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441,95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4486C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441,95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486C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6C" w:rsidRPr="00CD5C6F" w:rsidRDefault="00B61B21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 xml:space="preserve"> Выполнение мероприятий  проектов народных инициатив </w:t>
            </w:r>
          </w:p>
        </w:tc>
      </w:tr>
      <w:tr w:rsidR="00FA64E5" w:rsidRPr="00CD5C6F" w:rsidTr="00F729CB">
        <w:trPr>
          <w:trHeight w:val="1121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7320029999</w:t>
            </w:r>
            <w:r w:rsidR="00FA64E5" w:rsidRPr="00CD5C6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37,56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53626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37,56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64E5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ремонт муниципальной квартиры по ул. Мира,1-6 на сумму 37,561 т.р.</w:t>
            </w:r>
          </w:p>
        </w:tc>
      </w:tr>
      <w:tr w:rsidR="00FA64E5" w:rsidRPr="00CD5C6F" w:rsidTr="00F729CB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0"/>
                <w:szCs w:val="20"/>
              </w:rPr>
              <w:t>7330029999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145,97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142,33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97,5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02205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приобретение погружного скважинного насоса- 9,8 т. р.</w:t>
            </w:r>
            <w:r w:rsidR="00DA1762" w:rsidRPr="00CD5C6F">
              <w:rPr>
                <w:sz w:val="20"/>
                <w:szCs w:val="20"/>
              </w:rPr>
              <w:t>;</w:t>
            </w:r>
          </w:p>
          <w:p w:rsidR="00DA1762" w:rsidRPr="00CD5C6F" w:rsidRDefault="00DA1762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шланг, хомуты, труба профильная – 8,6 т. р.;</w:t>
            </w:r>
          </w:p>
          <w:p w:rsidR="00DA1762" w:rsidRPr="00CD5C6F" w:rsidRDefault="00DA1762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ремонт и диагностика  оборудования-2,435 т. р.;</w:t>
            </w:r>
          </w:p>
          <w:p w:rsidR="00DA1762" w:rsidRPr="00CD5C6F" w:rsidRDefault="00DA1762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 исследование  воды- 70,7 т. р.;</w:t>
            </w:r>
          </w:p>
          <w:p w:rsidR="00DA1762" w:rsidRPr="00CD5C6F" w:rsidRDefault="00DA1762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 бурение скважины  для заливки корта- 51,8 т. р.</w:t>
            </w:r>
          </w:p>
          <w:p w:rsidR="00DA1762" w:rsidRPr="00CD5C6F" w:rsidRDefault="00DA1762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 xml:space="preserve"> </w:t>
            </w:r>
          </w:p>
        </w:tc>
      </w:tr>
      <w:tr w:rsidR="00FA64E5" w:rsidRPr="00CD5C6F" w:rsidTr="00F729CB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0"/>
                <w:szCs w:val="20"/>
              </w:rPr>
              <w:t>7340029999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 xml:space="preserve">Мероприятия, направленные на </w:t>
            </w:r>
            <w:r w:rsidRPr="00CD5C6F">
              <w:rPr>
                <w:i/>
                <w:iCs/>
                <w:sz w:val="24"/>
                <w:szCs w:val="24"/>
              </w:rPr>
              <w:lastRenderedPageBreak/>
              <w:t>благоустройство 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lastRenderedPageBreak/>
              <w:t>201,98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187,21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92,7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792F9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b/>
                <w:sz w:val="20"/>
                <w:szCs w:val="20"/>
              </w:rPr>
              <w:t xml:space="preserve">- </w:t>
            </w:r>
            <w:r w:rsidRPr="00CD5C6F">
              <w:rPr>
                <w:sz w:val="20"/>
                <w:szCs w:val="20"/>
              </w:rPr>
              <w:t>услуги а/ вышки- 7,0 т. р.;</w:t>
            </w:r>
          </w:p>
          <w:p w:rsidR="003B46CB" w:rsidRPr="00CD5C6F" w:rsidRDefault="00792F9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 xml:space="preserve">- приобретение осн.  ср- в (уличные светильники)- </w:t>
            </w:r>
            <w:r w:rsidR="003B46CB" w:rsidRPr="00CD5C6F">
              <w:rPr>
                <w:sz w:val="20"/>
                <w:szCs w:val="20"/>
              </w:rPr>
              <w:t>160,4;</w:t>
            </w:r>
          </w:p>
          <w:p w:rsidR="00792F9A" w:rsidRPr="00CD5C6F" w:rsidRDefault="003B46CB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приобретение материальных запасов- 19,8т. р.</w:t>
            </w:r>
            <w:r w:rsidR="00792F9A" w:rsidRPr="00CD5C6F">
              <w:rPr>
                <w:sz w:val="20"/>
                <w:szCs w:val="20"/>
              </w:rPr>
              <w:t xml:space="preserve"> </w:t>
            </w:r>
          </w:p>
          <w:p w:rsidR="00792F9A" w:rsidRPr="00CD5C6F" w:rsidRDefault="00792F9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FA64E5" w:rsidRPr="00CD5C6F" w:rsidTr="00F729CB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0"/>
                <w:szCs w:val="20"/>
              </w:rPr>
              <w:t>7350029999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>Мероприятия, направленные на организацию 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792F9A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 xml:space="preserve"> - приобретение ГСМ  для вывозки мусора- 3,5 т. р.;</w:t>
            </w:r>
          </w:p>
          <w:p w:rsidR="00792F9A" w:rsidRPr="00CD5C6F" w:rsidRDefault="00792F9A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-приобр.   мусорн.мешков, перчаток- 2,0 т. р.</w:t>
            </w:r>
          </w:p>
        </w:tc>
      </w:tr>
      <w:tr w:rsidR="00FA64E5" w:rsidRPr="00CD5C6F" w:rsidTr="00F729CB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CD5C6F" w:rsidRDefault="00D4486C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0"/>
                <w:szCs w:val="20"/>
              </w:rPr>
              <w:t>7360029999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>Мероприятия, направленные на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749,48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664,62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88,7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3B46CB" w:rsidP="00F729C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ремонт ограждения  МФ</w:t>
            </w:r>
            <w:r w:rsidR="00F729CB" w:rsidRPr="00CD5C6F">
              <w:rPr>
                <w:sz w:val="20"/>
                <w:szCs w:val="20"/>
              </w:rPr>
              <w:t xml:space="preserve"> спортивной площадки- 35,141 т. р.;</w:t>
            </w:r>
          </w:p>
          <w:p w:rsidR="00F729CB" w:rsidRPr="00CD5C6F" w:rsidRDefault="00F729CB" w:rsidP="00F729C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- приобретение  основных средств и материальных запасов ( новогодн. гирлянда, ГСМ,  зап. части к а/ машине, краска, пиломатериал</w:t>
            </w:r>
            <w:r w:rsidR="00325CDA" w:rsidRPr="00CD5C6F">
              <w:rPr>
                <w:sz w:val="20"/>
                <w:szCs w:val="20"/>
              </w:rPr>
              <w:t>, мусорные контейнеры</w:t>
            </w:r>
          </w:p>
        </w:tc>
      </w:tr>
      <w:tr w:rsidR="00FA64E5" w:rsidRPr="00CD5C6F" w:rsidTr="00F729CB">
        <w:trPr>
          <w:trHeight w:val="54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73600</w:t>
            </w:r>
            <w:r w:rsidR="00FA64E5" w:rsidRPr="00CD5C6F">
              <w:rPr>
                <w:sz w:val="20"/>
                <w:szCs w:val="20"/>
              </w:rPr>
              <w:t xml:space="preserve"> </w:t>
            </w:r>
            <w:r w:rsidR="00FA64E5" w:rsidRPr="00CD5C6F">
              <w:rPr>
                <w:sz w:val="20"/>
                <w:szCs w:val="20"/>
                <w:lang w:val="en-US"/>
              </w:rPr>
              <w:t>S</w:t>
            </w:r>
            <w:r w:rsidR="00FA64E5" w:rsidRPr="00CD5C6F">
              <w:rPr>
                <w:sz w:val="20"/>
                <w:szCs w:val="20"/>
              </w:rPr>
              <w:t>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>Мероприятия, направленные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64,82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64,82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75034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Приобретение теневого навеса- 64,817</w:t>
            </w:r>
          </w:p>
        </w:tc>
      </w:tr>
      <w:tr w:rsidR="00FA64E5" w:rsidRPr="00CD5C6F" w:rsidTr="00F729CB">
        <w:trPr>
          <w:trHeight w:val="1734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CD5C6F" w:rsidRDefault="00D4486C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>73600</w:t>
            </w:r>
            <w:r w:rsidR="00FA64E5" w:rsidRPr="00CD5C6F">
              <w:rPr>
                <w:sz w:val="20"/>
                <w:szCs w:val="20"/>
              </w:rPr>
              <w:t xml:space="preserve"> </w:t>
            </w:r>
            <w:r w:rsidR="00FA64E5" w:rsidRPr="00CD5C6F">
              <w:rPr>
                <w:sz w:val="20"/>
                <w:szCs w:val="20"/>
                <w:lang w:val="en-US"/>
              </w:rPr>
              <w:t>S</w:t>
            </w:r>
            <w:r w:rsidR="00FA64E5" w:rsidRPr="00CD5C6F">
              <w:rPr>
                <w:sz w:val="20"/>
                <w:szCs w:val="20"/>
              </w:rPr>
              <w:t>2</w:t>
            </w:r>
            <w:r w:rsidRPr="00CD5C6F">
              <w:rPr>
                <w:sz w:val="20"/>
                <w:szCs w:val="20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D5C6F">
              <w:rPr>
                <w:i/>
                <w:iCs/>
                <w:sz w:val="24"/>
                <w:szCs w:val="24"/>
              </w:rPr>
              <w:t xml:space="preserve">Мероприятия, направленные на </w:t>
            </w:r>
            <w:r w:rsidR="00D4486C" w:rsidRPr="00CD5C6F">
              <w:rPr>
                <w:i/>
                <w:iCs/>
                <w:sz w:val="24"/>
                <w:szCs w:val="24"/>
              </w:rPr>
              <w:t>мест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591,68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591,68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5C6F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75034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5C6F">
              <w:rPr>
                <w:sz w:val="20"/>
                <w:szCs w:val="20"/>
              </w:rPr>
              <w:t xml:space="preserve"> - ограждение контейнерных площадок, приобретение контейнеров- 591,68 т. р.</w:t>
            </w:r>
          </w:p>
        </w:tc>
      </w:tr>
      <w:tr w:rsidR="00FA64E5" w:rsidRPr="00CD5C6F" w:rsidTr="00F729CB">
        <w:trPr>
          <w:trHeight w:val="423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CD5C6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53626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5C6F">
              <w:rPr>
                <w:b/>
                <w:sz w:val="24"/>
                <w:szCs w:val="24"/>
              </w:rPr>
              <w:t>3531,29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CD5C6F" w:rsidRDefault="00C23EBA" w:rsidP="0044073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5C6F">
              <w:rPr>
                <w:b/>
                <w:sz w:val="24"/>
                <w:szCs w:val="24"/>
              </w:rPr>
              <w:t>3052,9</w:t>
            </w:r>
            <w:r w:rsidR="00440732" w:rsidRPr="00CD5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CD5C6F" w:rsidRDefault="0030701B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5C6F">
              <w:rPr>
                <w:b/>
                <w:sz w:val="24"/>
                <w:szCs w:val="24"/>
              </w:rPr>
              <w:t>86,4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CD5C6F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64E5" w:rsidRPr="00CD5C6F" w:rsidRDefault="00FA64E5" w:rsidP="00FA64E5">
      <w:pPr>
        <w:spacing w:line="220" w:lineRule="auto"/>
        <w:ind w:left="-284" w:firstLine="0"/>
        <w:jc w:val="left"/>
        <w:rPr>
          <w:sz w:val="28"/>
          <w:szCs w:val="28"/>
        </w:rPr>
      </w:pPr>
      <w:r w:rsidRPr="00CD5C6F">
        <w:rPr>
          <w:sz w:val="28"/>
          <w:szCs w:val="28"/>
        </w:rPr>
        <w:t xml:space="preserve">       </w:t>
      </w:r>
    </w:p>
    <w:p w:rsidR="00010746" w:rsidRPr="00CD5C6F" w:rsidRDefault="00FA64E5" w:rsidP="00325CDA">
      <w:pPr>
        <w:spacing w:line="220" w:lineRule="auto"/>
        <w:ind w:left="-284" w:firstLine="284"/>
        <w:rPr>
          <w:sz w:val="28"/>
          <w:szCs w:val="28"/>
        </w:rPr>
      </w:pPr>
      <w:r w:rsidRPr="00CD5C6F">
        <w:rPr>
          <w:sz w:val="28"/>
          <w:szCs w:val="28"/>
        </w:rPr>
        <w:t xml:space="preserve">     Постановлением администрации сельского поселения Сосновского муниципального образования от 20.12.2016 г. № 380 утверждена муниципальная программа «Развитие муниципального хозяйства на территории сельского поселения Сосновского муниципального хозяйства» на период 2017-2019годы</w:t>
      </w:r>
      <w:r w:rsidR="00010746" w:rsidRPr="00CD5C6F">
        <w:rPr>
          <w:sz w:val="28"/>
          <w:szCs w:val="28"/>
        </w:rPr>
        <w:t xml:space="preserve"> с продлением срока действия  муниципальной программы  на 2020 год и плановый период 2021-2022 годы. </w:t>
      </w:r>
    </w:p>
    <w:p w:rsidR="00F22D3D" w:rsidRPr="00CD5C6F" w:rsidRDefault="00010746" w:rsidP="00325CDA">
      <w:pPr>
        <w:spacing w:line="220" w:lineRule="auto"/>
        <w:ind w:firstLine="0"/>
        <w:rPr>
          <w:sz w:val="28"/>
          <w:szCs w:val="28"/>
        </w:rPr>
      </w:pPr>
      <w:r w:rsidRPr="00CD5C6F">
        <w:rPr>
          <w:sz w:val="28"/>
          <w:szCs w:val="28"/>
        </w:rPr>
        <w:t>В</w:t>
      </w:r>
      <w:r w:rsidR="00FA64E5" w:rsidRPr="00CD5C6F">
        <w:rPr>
          <w:sz w:val="28"/>
          <w:szCs w:val="28"/>
        </w:rPr>
        <w:t xml:space="preserve"> </w:t>
      </w:r>
      <w:r w:rsidRPr="00CD5C6F">
        <w:rPr>
          <w:sz w:val="28"/>
          <w:szCs w:val="28"/>
        </w:rPr>
        <w:t xml:space="preserve"> 2019</w:t>
      </w:r>
      <w:r w:rsidR="00FA64E5" w:rsidRPr="00CD5C6F">
        <w:rPr>
          <w:sz w:val="28"/>
          <w:szCs w:val="28"/>
        </w:rPr>
        <w:t xml:space="preserve"> году в план мероприятий  программы были включены следующие основные мероприятия:</w:t>
      </w:r>
      <w:r w:rsidR="00FA64E5" w:rsidRPr="00CD5C6F">
        <w:rPr>
          <w:b/>
          <w:iCs/>
        </w:rPr>
        <w:t xml:space="preserve"> </w:t>
      </w:r>
    </w:p>
    <w:p w:rsidR="00FA64E5" w:rsidRPr="00CD5C6F" w:rsidRDefault="00FA64E5" w:rsidP="00325CDA">
      <w:pPr>
        <w:spacing w:line="220" w:lineRule="auto"/>
        <w:ind w:left="-284" w:firstLine="0"/>
        <w:rPr>
          <w:sz w:val="28"/>
          <w:szCs w:val="28"/>
        </w:rPr>
      </w:pPr>
      <w:r w:rsidRPr="00CD5C6F">
        <w:rPr>
          <w:i/>
          <w:iCs/>
          <w:sz w:val="28"/>
          <w:szCs w:val="28"/>
        </w:rPr>
        <w:t>В  сфере содержания жилищного хозяйства</w:t>
      </w:r>
    </w:p>
    <w:p w:rsidR="00FA64E5" w:rsidRPr="00CD5C6F" w:rsidRDefault="00FA64E5" w:rsidP="00325CDA">
      <w:pPr>
        <w:spacing w:line="220" w:lineRule="auto"/>
        <w:ind w:left="-284" w:firstLine="0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 xml:space="preserve">- </w:t>
      </w:r>
      <w:r w:rsidR="00010746" w:rsidRPr="00CD5C6F">
        <w:rPr>
          <w:iCs/>
          <w:sz w:val="28"/>
          <w:szCs w:val="28"/>
        </w:rPr>
        <w:t>ремонт муниципальной квартиры  по ул. Мира 1-6</w:t>
      </w:r>
    </w:p>
    <w:p w:rsidR="00FA64E5" w:rsidRPr="00CD5C6F" w:rsidRDefault="00FA64E5" w:rsidP="00325CDA">
      <w:pPr>
        <w:spacing w:line="220" w:lineRule="auto"/>
        <w:ind w:hanging="284"/>
        <w:rPr>
          <w:i/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В сфере развития системы коммунального хозяйства</w:t>
      </w:r>
    </w:p>
    <w:p w:rsidR="00FA64E5" w:rsidRPr="00CD5C6F" w:rsidRDefault="00FA64E5" w:rsidP="00325CDA">
      <w:pPr>
        <w:spacing w:line="220" w:lineRule="auto"/>
        <w:ind w:left="-284" w:firstLine="0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lastRenderedPageBreak/>
        <w:t xml:space="preserve">- </w:t>
      </w:r>
      <w:r w:rsidR="00010746" w:rsidRPr="00CD5C6F">
        <w:rPr>
          <w:iCs/>
          <w:sz w:val="28"/>
          <w:szCs w:val="28"/>
        </w:rPr>
        <w:t>бурение скважины для заливки корта и приобретение погружного насоса, шланга, хомутов;</w:t>
      </w:r>
    </w:p>
    <w:p w:rsidR="00010746" w:rsidRPr="00CD5C6F" w:rsidRDefault="00010746" w:rsidP="00325CDA">
      <w:pPr>
        <w:spacing w:line="220" w:lineRule="auto"/>
        <w:ind w:left="-284" w:firstLine="0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>- ремонт и диагно</w:t>
      </w:r>
      <w:r w:rsidR="00B61B21" w:rsidRPr="00CD5C6F">
        <w:rPr>
          <w:iCs/>
          <w:sz w:val="28"/>
          <w:szCs w:val="28"/>
        </w:rPr>
        <w:t>с</w:t>
      </w:r>
      <w:r w:rsidRPr="00CD5C6F">
        <w:rPr>
          <w:iCs/>
          <w:sz w:val="28"/>
          <w:szCs w:val="28"/>
        </w:rPr>
        <w:t>тика оборудования;</w:t>
      </w:r>
    </w:p>
    <w:p w:rsidR="00010746" w:rsidRPr="00CD5C6F" w:rsidRDefault="00010746" w:rsidP="00325CDA">
      <w:pPr>
        <w:spacing w:line="220" w:lineRule="auto"/>
        <w:ind w:left="-284" w:firstLine="0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>- выполнение  исследования питьевой воды и забор проб;</w:t>
      </w:r>
    </w:p>
    <w:p w:rsidR="006073EB" w:rsidRPr="00CD5C6F" w:rsidRDefault="006073EB" w:rsidP="00325CDA">
      <w:pPr>
        <w:spacing w:line="220" w:lineRule="auto"/>
        <w:ind w:left="-284" w:firstLine="0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>- приобретение материальных запасов.</w:t>
      </w:r>
    </w:p>
    <w:p w:rsidR="00FA64E5" w:rsidRPr="00CD5C6F" w:rsidRDefault="00FA64E5" w:rsidP="00941F7F">
      <w:pPr>
        <w:spacing w:line="220" w:lineRule="auto"/>
        <w:ind w:firstLine="0"/>
        <w:rPr>
          <w:i/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Благоустройство территории</w:t>
      </w:r>
    </w:p>
    <w:p w:rsidR="00FA64E5" w:rsidRPr="00CD5C6F" w:rsidRDefault="00FA64E5" w:rsidP="00325CDA">
      <w:pPr>
        <w:spacing w:line="220" w:lineRule="auto"/>
        <w:ind w:left="-284" w:firstLine="426"/>
        <w:rPr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-</w:t>
      </w:r>
      <w:r w:rsidRPr="00CD5C6F">
        <w:rPr>
          <w:iCs/>
          <w:sz w:val="28"/>
          <w:szCs w:val="28"/>
        </w:rPr>
        <w:t xml:space="preserve"> приобретение основных комплектующих средств и материальных запасов  для дооборудования уличного освещения;</w:t>
      </w:r>
    </w:p>
    <w:p w:rsidR="00FA64E5" w:rsidRPr="00CD5C6F" w:rsidRDefault="00FA64E5" w:rsidP="00325CDA">
      <w:pPr>
        <w:spacing w:line="220" w:lineRule="auto"/>
        <w:ind w:left="-284" w:firstLine="426"/>
        <w:rPr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-</w:t>
      </w:r>
      <w:r w:rsidRPr="00CD5C6F">
        <w:rPr>
          <w:iCs/>
          <w:sz w:val="28"/>
          <w:szCs w:val="28"/>
        </w:rPr>
        <w:t xml:space="preserve"> оплата услуг по дооборудованию уличного освещения;</w:t>
      </w:r>
    </w:p>
    <w:p w:rsidR="00FA64E5" w:rsidRPr="00CD5C6F" w:rsidRDefault="00FA64E5" w:rsidP="00325CDA">
      <w:pPr>
        <w:spacing w:line="220" w:lineRule="auto"/>
        <w:ind w:left="-284" w:hanging="142"/>
        <w:rPr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-</w:t>
      </w:r>
      <w:r w:rsidRPr="00CD5C6F">
        <w:rPr>
          <w:iCs/>
          <w:sz w:val="28"/>
          <w:szCs w:val="28"/>
        </w:rPr>
        <w:t xml:space="preserve"> приобретение ГСМ для вывозки мусора;</w:t>
      </w:r>
    </w:p>
    <w:p w:rsidR="00FA64E5" w:rsidRPr="00CD5C6F" w:rsidRDefault="00FA64E5" w:rsidP="00325CDA">
      <w:pPr>
        <w:spacing w:line="220" w:lineRule="auto"/>
        <w:ind w:left="-284" w:hanging="142"/>
        <w:rPr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-</w:t>
      </w:r>
      <w:r w:rsidRPr="00CD5C6F">
        <w:rPr>
          <w:iCs/>
          <w:sz w:val="28"/>
          <w:szCs w:val="28"/>
        </w:rPr>
        <w:t xml:space="preserve"> приобретение материальных запасов для выполнения работ по благоустройству;</w:t>
      </w:r>
    </w:p>
    <w:p w:rsidR="00FA64E5" w:rsidRPr="00CD5C6F" w:rsidRDefault="00FA64E5" w:rsidP="00325CDA">
      <w:pPr>
        <w:spacing w:line="220" w:lineRule="auto"/>
        <w:ind w:left="-284" w:hanging="142"/>
        <w:rPr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-</w:t>
      </w:r>
      <w:r w:rsidRPr="00CD5C6F">
        <w:rPr>
          <w:iCs/>
          <w:sz w:val="28"/>
          <w:szCs w:val="28"/>
        </w:rPr>
        <w:t xml:space="preserve"> приобретение сувенирной продукции  для награждения участников конкурса «Лучшее оформление усадеб»;</w:t>
      </w:r>
    </w:p>
    <w:p w:rsidR="00FA64E5" w:rsidRPr="00CD5C6F" w:rsidRDefault="00FA64E5" w:rsidP="00325CDA">
      <w:pPr>
        <w:spacing w:line="220" w:lineRule="auto"/>
        <w:ind w:left="-284" w:hanging="142"/>
        <w:rPr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>-</w:t>
      </w:r>
      <w:r w:rsidRPr="00CD5C6F">
        <w:rPr>
          <w:iCs/>
          <w:sz w:val="28"/>
          <w:szCs w:val="28"/>
        </w:rPr>
        <w:t xml:space="preserve"> оплата работ,  услуг по благоустройству территории; выполнение работ, услуг по содержанию имущества.</w:t>
      </w:r>
    </w:p>
    <w:p w:rsidR="00FA64E5" w:rsidRPr="00CD5C6F" w:rsidRDefault="00941F7F" w:rsidP="00325CDA">
      <w:pPr>
        <w:spacing w:line="220" w:lineRule="auto"/>
        <w:ind w:left="-284" w:hanging="142"/>
        <w:rPr>
          <w:i/>
          <w:iCs/>
          <w:sz w:val="28"/>
          <w:szCs w:val="28"/>
        </w:rPr>
      </w:pPr>
      <w:r w:rsidRPr="00CD5C6F">
        <w:rPr>
          <w:i/>
          <w:iCs/>
          <w:sz w:val="28"/>
          <w:szCs w:val="28"/>
        </w:rPr>
        <w:t xml:space="preserve">    </w:t>
      </w:r>
      <w:r w:rsidR="00FA64E5" w:rsidRPr="00CD5C6F">
        <w:rPr>
          <w:i/>
          <w:iCs/>
          <w:sz w:val="28"/>
          <w:szCs w:val="28"/>
        </w:rPr>
        <w:t>В области дорожного хозяйства</w:t>
      </w:r>
    </w:p>
    <w:p w:rsidR="00F22D3D" w:rsidRPr="00CD5C6F" w:rsidRDefault="00FA64E5" w:rsidP="00325CDA">
      <w:pPr>
        <w:spacing w:line="220" w:lineRule="auto"/>
        <w:ind w:left="-284" w:hanging="142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 xml:space="preserve">- ремонт </w:t>
      </w:r>
      <w:r w:rsidR="006073EB" w:rsidRPr="00CD5C6F">
        <w:rPr>
          <w:iCs/>
          <w:sz w:val="28"/>
          <w:szCs w:val="28"/>
        </w:rPr>
        <w:t xml:space="preserve"> и содержание </w:t>
      </w:r>
      <w:r w:rsidRPr="00CD5C6F">
        <w:rPr>
          <w:iCs/>
          <w:sz w:val="28"/>
          <w:szCs w:val="28"/>
        </w:rPr>
        <w:t>автомобильных дорог</w:t>
      </w:r>
      <w:r w:rsidR="00F22D3D" w:rsidRPr="00CD5C6F">
        <w:rPr>
          <w:iCs/>
          <w:sz w:val="28"/>
          <w:szCs w:val="28"/>
        </w:rPr>
        <w:t>;</w:t>
      </w:r>
    </w:p>
    <w:p w:rsidR="00FA64E5" w:rsidRPr="00CD5C6F" w:rsidRDefault="00FA64E5" w:rsidP="00325CDA">
      <w:pPr>
        <w:spacing w:line="220" w:lineRule="auto"/>
        <w:ind w:left="-284" w:hanging="142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>- изготовление техпаспортов на автомо</w:t>
      </w:r>
      <w:r w:rsidR="00941F7F" w:rsidRPr="00CD5C6F">
        <w:rPr>
          <w:iCs/>
          <w:sz w:val="28"/>
          <w:szCs w:val="28"/>
        </w:rPr>
        <w:t>бильные дороги.</w:t>
      </w:r>
    </w:p>
    <w:p w:rsidR="00FA64E5" w:rsidRPr="00CD5C6F" w:rsidRDefault="00FA64E5" w:rsidP="00325CDA">
      <w:pPr>
        <w:spacing w:line="220" w:lineRule="auto"/>
        <w:ind w:left="-284" w:firstLine="284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 xml:space="preserve">    </w:t>
      </w:r>
      <w:r w:rsidR="00F22D3D" w:rsidRPr="00CD5C6F">
        <w:rPr>
          <w:iCs/>
          <w:sz w:val="28"/>
          <w:szCs w:val="28"/>
        </w:rPr>
        <w:t>В течение 2019</w:t>
      </w:r>
      <w:r w:rsidRPr="00CD5C6F">
        <w:rPr>
          <w:iCs/>
          <w:sz w:val="28"/>
          <w:szCs w:val="28"/>
        </w:rPr>
        <w:t xml:space="preserve">  года в муниципальную программу </w:t>
      </w:r>
      <w:r w:rsidRPr="00CD5C6F">
        <w:rPr>
          <w:sz w:val="28"/>
          <w:szCs w:val="28"/>
        </w:rPr>
        <w:t>«Развитие муниципального хозяйства на территории сельского поселения Сосновского муниципального хозяйства»</w:t>
      </w:r>
      <w:r w:rsidRPr="00CD5C6F">
        <w:rPr>
          <w:iCs/>
          <w:sz w:val="28"/>
          <w:szCs w:val="28"/>
        </w:rPr>
        <w:t xml:space="preserve"> внесены изменения в части изменения мероприятий программы и перераспределения финансирования мероприятий программы. </w:t>
      </w:r>
    </w:p>
    <w:p w:rsidR="00FA64E5" w:rsidRPr="00CD5C6F" w:rsidRDefault="00FA64E5" w:rsidP="00325CDA">
      <w:pPr>
        <w:spacing w:line="220" w:lineRule="auto"/>
        <w:ind w:left="142" w:firstLine="0"/>
        <w:rPr>
          <w:iCs/>
          <w:sz w:val="28"/>
          <w:szCs w:val="28"/>
        </w:rPr>
      </w:pPr>
    </w:p>
    <w:p w:rsidR="00FA64E5" w:rsidRPr="00CD5C6F" w:rsidRDefault="00FA64E5" w:rsidP="00325CDA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CD5C6F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FA64E5" w:rsidRPr="00CD5C6F" w:rsidRDefault="00FA64E5" w:rsidP="00325CDA">
      <w:pPr>
        <w:spacing w:line="220" w:lineRule="auto"/>
        <w:ind w:firstLine="0"/>
        <w:rPr>
          <w:sz w:val="28"/>
          <w:szCs w:val="28"/>
        </w:rPr>
      </w:pPr>
      <w:r w:rsidRPr="00CD5C6F">
        <w:rPr>
          <w:b/>
          <w:sz w:val="28"/>
          <w:szCs w:val="28"/>
        </w:rPr>
        <w:t xml:space="preserve">       </w:t>
      </w:r>
      <w:r w:rsidRPr="00CD5C6F">
        <w:rPr>
          <w:sz w:val="28"/>
          <w:szCs w:val="28"/>
        </w:rPr>
        <w:t xml:space="preserve">В </w:t>
      </w:r>
      <w:r w:rsidR="0030701B" w:rsidRPr="00CD5C6F">
        <w:rPr>
          <w:sz w:val="28"/>
          <w:szCs w:val="28"/>
        </w:rPr>
        <w:t xml:space="preserve"> 2019</w:t>
      </w:r>
      <w:r w:rsidRPr="00CD5C6F">
        <w:rPr>
          <w:sz w:val="28"/>
          <w:szCs w:val="28"/>
        </w:rPr>
        <w:t xml:space="preserve"> году денежные средства  на реализацию муниципальной программы  составили  </w:t>
      </w:r>
      <w:r w:rsidR="0030701B" w:rsidRPr="00CD5C6F">
        <w:rPr>
          <w:sz w:val="28"/>
          <w:szCs w:val="28"/>
        </w:rPr>
        <w:t>3052,98</w:t>
      </w:r>
      <w:r w:rsidRPr="00CD5C6F">
        <w:rPr>
          <w:sz w:val="28"/>
          <w:szCs w:val="28"/>
        </w:rPr>
        <w:t xml:space="preserve">  тыс. руб. или </w:t>
      </w:r>
      <w:r w:rsidR="0030701B" w:rsidRPr="00CD5C6F">
        <w:rPr>
          <w:sz w:val="28"/>
          <w:szCs w:val="28"/>
        </w:rPr>
        <w:t>86,4</w:t>
      </w:r>
      <w:r w:rsidRPr="00CD5C6F">
        <w:rPr>
          <w:sz w:val="28"/>
          <w:szCs w:val="28"/>
        </w:rPr>
        <w:t xml:space="preserve"> % от годовых бюджетных назначений.</w:t>
      </w:r>
    </w:p>
    <w:p w:rsidR="00FA64E5" w:rsidRPr="00CD5C6F" w:rsidRDefault="00FA64E5" w:rsidP="00325CDA">
      <w:pPr>
        <w:spacing w:line="220" w:lineRule="auto"/>
        <w:ind w:firstLine="0"/>
        <w:rPr>
          <w:iCs/>
          <w:sz w:val="28"/>
          <w:szCs w:val="28"/>
        </w:rPr>
      </w:pPr>
      <w:r w:rsidRPr="00CD5C6F">
        <w:rPr>
          <w:iCs/>
          <w:sz w:val="28"/>
          <w:szCs w:val="28"/>
        </w:rPr>
        <w:t xml:space="preserve">     При выполнении</w:t>
      </w:r>
      <w:r w:rsidR="00C25250" w:rsidRPr="00CD5C6F">
        <w:rPr>
          <w:iCs/>
          <w:sz w:val="28"/>
          <w:szCs w:val="28"/>
        </w:rPr>
        <w:t xml:space="preserve"> программных мероприятий  в 2019</w:t>
      </w:r>
      <w:r w:rsidRPr="00CD5C6F">
        <w:rPr>
          <w:iCs/>
          <w:sz w:val="28"/>
          <w:szCs w:val="28"/>
        </w:rPr>
        <w:t xml:space="preserve"> году получены следующие результаты по сравнению с </w:t>
      </w:r>
      <w:r w:rsidR="00C25250" w:rsidRPr="00CD5C6F">
        <w:rPr>
          <w:iCs/>
          <w:sz w:val="28"/>
          <w:szCs w:val="28"/>
        </w:rPr>
        <w:t>предыдущим периодом (2018 год)</w:t>
      </w:r>
      <w:r w:rsidRPr="00CD5C6F">
        <w:rPr>
          <w:iCs/>
          <w:sz w:val="28"/>
          <w:szCs w:val="28"/>
        </w:rPr>
        <w:t>:</w:t>
      </w:r>
    </w:p>
    <w:tbl>
      <w:tblPr>
        <w:tblW w:w="10384" w:type="dxa"/>
        <w:jc w:val="center"/>
        <w:tblInd w:w="2922" w:type="dxa"/>
        <w:tblLayout w:type="fixed"/>
        <w:tblLook w:val="00A0"/>
      </w:tblPr>
      <w:tblGrid>
        <w:gridCol w:w="10384"/>
      </w:tblGrid>
      <w:tr w:rsidR="00FA64E5" w:rsidRPr="00CD5C6F" w:rsidTr="00F22D3D">
        <w:trPr>
          <w:trHeight w:val="5539"/>
          <w:jc w:val="center"/>
        </w:trPr>
        <w:tc>
          <w:tcPr>
            <w:tcW w:w="103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A64E5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 xml:space="preserve">- увеличено количество приведенных, в соответствии с требованиями, элементов благоустройства на </w:t>
            </w:r>
            <w:r w:rsidR="00C25250" w:rsidRPr="00CD5C6F">
              <w:rPr>
                <w:sz w:val="28"/>
                <w:szCs w:val="28"/>
              </w:rPr>
              <w:t>6</w:t>
            </w:r>
            <w:r w:rsidRPr="00CD5C6F">
              <w:rPr>
                <w:sz w:val="28"/>
                <w:szCs w:val="28"/>
              </w:rPr>
              <w:t xml:space="preserve"> ед.</w:t>
            </w:r>
            <w:r w:rsidR="00C25250" w:rsidRPr="00CD5C6F">
              <w:rPr>
                <w:sz w:val="28"/>
                <w:szCs w:val="28"/>
              </w:rPr>
              <w:t>по  сравнению с предыдущим периодом;</w:t>
            </w:r>
          </w:p>
          <w:p w:rsidR="00FA64E5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- увеличено количество мероприятий по</w:t>
            </w:r>
            <w:r w:rsidR="00C25250" w:rsidRPr="00CD5C6F">
              <w:rPr>
                <w:sz w:val="28"/>
                <w:szCs w:val="28"/>
              </w:rPr>
              <w:t xml:space="preserve"> организации и ежегодной очистке и вывозке</w:t>
            </w:r>
            <w:r w:rsidRPr="00CD5C6F">
              <w:rPr>
                <w:sz w:val="28"/>
                <w:szCs w:val="28"/>
              </w:rPr>
              <w:t xml:space="preserve"> мусора с мест захоронения  на 1 ед.</w:t>
            </w:r>
            <w:r w:rsidR="00C25250" w:rsidRPr="00CD5C6F">
              <w:rPr>
                <w:sz w:val="28"/>
                <w:szCs w:val="28"/>
              </w:rPr>
              <w:t xml:space="preserve"> по  сравнению с предыдущим периодом</w:t>
            </w:r>
            <w:r w:rsidRPr="00CD5C6F">
              <w:rPr>
                <w:sz w:val="28"/>
                <w:szCs w:val="28"/>
              </w:rPr>
              <w:t>;</w:t>
            </w:r>
          </w:p>
          <w:p w:rsidR="00FA64E5" w:rsidRPr="00CD5C6F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-</w:t>
            </w:r>
            <w:r w:rsidR="00FA64E5" w:rsidRPr="00CD5C6F">
              <w:rPr>
                <w:sz w:val="28"/>
                <w:szCs w:val="28"/>
              </w:rPr>
              <w:t xml:space="preserve"> мероприятия по упорядочению адресного хозяйства в муниципальном образовании</w:t>
            </w:r>
            <w:r w:rsidR="00C25250" w:rsidRPr="00CD5C6F">
              <w:rPr>
                <w:sz w:val="28"/>
                <w:szCs w:val="28"/>
              </w:rPr>
              <w:t xml:space="preserve"> в 2019 году не проводились, работа будет продолжена в 2020 году</w:t>
            </w:r>
            <w:r w:rsidR="00FA64E5" w:rsidRPr="00CD5C6F">
              <w:rPr>
                <w:sz w:val="28"/>
                <w:szCs w:val="28"/>
              </w:rPr>
              <w:t>;</w:t>
            </w:r>
          </w:p>
          <w:p w:rsidR="00F96FA9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 xml:space="preserve">- </w:t>
            </w:r>
            <w:r w:rsidR="00F96FA9" w:rsidRPr="00CD5C6F">
              <w:rPr>
                <w:sz w:val="28"/>
                <w:szCs w:val="28"/>
              </w:rPr>
              <w:t>работа по организации сбора мусора на территории сельского поселения выполнены полностью (обустроены площадки для сбора мусора, установлены контейнера);</w:t>
            </w: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- из-за ежегодного увеличения тарифов на тепловую энергии и электроэнергию снижения  расходов  бюджета на оплату коммунальных услуг  (администрация сельского поселения  и муниципального учреждения культуры) не произошло;</w:t>
            </w: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-снижены расходы  бюджета за счет выполнения мероприятий  по энергоэффективности и организационных мероприятий на 3%;</w:t>
            </w: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- увеличено соответствие техническому состоянию сети автомобильных дорог местного значения (в том числе садоводческих и огороднических  а/ дорог), а также  дворовых территорий и проездов к дворовым территориям многоквартирных домов сельского поселения на 5%;</w:t>
            </w: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- увеличено соответствие  техническому состоянию систем коммунальной инфраструктуры на 4%</w:t>
            </w:r>
          </w:p>
          <w:p w:rsidR="00FA64E5" w:rsidRPr="00CD5C6F" w:rsidRDefault="00F22D3D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 xml:space="preserve">     </w:t>
            </w:r>
            <w:r w:rsidR="00FA64E5" w:rsidRPr="00CD5C6F">
              <w:rPr>
                <w:iCs/>
                <w:sz w:val="28"/>
                <w:szCs w:val="28"/>
              </w:rPr>
              <w:t xml:space="preserve"> В таблице 2  приведена информация о запланированном и исполненном </w:t>
            </w:r>
            <w:r w:rsidR="00FA64E5" w:rsidRPr="00CD5C6F">
              <w:rPr>
                <w:iCs/>
                <w:sz w:val="28"/>
                <w:szCs w:val="28"/>
              </w:rPr>
              <w:lastRenderedPageBreak/>
              <w:t>количестве показателей муниципальной программы.</w:t>
            </w:r>
          </w:p>
          <w:p w:rsidR="00FA64E5" w:rsidRPr="00CD5C6F" w:rsidRDefault="00FA64E5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  <w:r w:rsidRPr="00CD5C6F">
              <w:rPr>
                <w:iCs/>
                <w:sz w:val="28"/>
                <w:szCs w:val="28"/>
              </w:rPr>
              <w:t>Таблица 2</w:t>
            </w:r>
          </w:p>
          <w:p w:rsidR="00FA64E5" w:rsidRPr="00CD5C6F" w:rsidRDefault="00FA64E5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</w:p>
          <w:p w:rsidR="00FA64E5" w:rsidRPr="00CD5C6F" w:rsidRDefault="00FA64E5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"/>
              <w:gridCol w:w="3824"/>
              <w:gridCol w:w="1084"/>
              <w:gridCol w:w="1131"/>
              <w:gridCol w:w="1131"/>
              <w:gridCol w:w="1132"/>
              <w:gridCol w:w="1192"/>
            </w:tblGrid>
            <w:tr w:rsidR="00FA64E5" w:rsidRPr="00CD5C6F" w:rsidTr="00951982">
              <w:trPr>
                <w:trHeight w:val="70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Нименование муниципальной программы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Количество показателей результативности</w:t>
                  </w:r>
                </w:p>
              </w:tc>
              <w:tc>
                <w:tcPr>
                  <w:tcW w:w="4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Исполнение показателей результативности</w:t>
                  </w:r>
                </w:p>
              </w:tc>
            </w:tr>
            <w:tr w:rsidR="00FA64E5" w:rsidRPr="00CD5C6F" w:rsidTr="00951982">
              <w:trPr>
                <w:trHeight w:val="1152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E5" w:rsidRPr="00CD5C6F" w:rsidRDefault="00FA64E5" w:rsidP="00325CDA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E5" w:rsidRPr="00CD5C6F" w:rsidRDefault="00FA64E5" w:rsidP="00325CDA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E5" w:rsidRPr="00CD5C6F" w:rsidRDefault="00FA64E5" w:rsidP="00325CDA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достигли запланированного уровня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выше запланированного уровня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ниже запланированного уровня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нулевой показатель</w:t>
                  </w:r>
                </w:p>
              </w:tc>
            </w:tr>
            <w:tr w:rsidR="00FA64E5" w:rsidRPr="00CD5C6F" w:rsidTr="00951982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sz w:val="24"/>
                      <w:szCs w:val="24"/>
                    </w:rPr>
                    <w:t>"</w:t>
                  </w:r>
                  <w:r w:rsidRPr="00CD5C6F">
                    <w:rPr>
                      <w:sz w:val="28"/>
                      <w:szCs w:val="28"/>
                    </w:rPr>
                    <w:t xml:space="preserve"> </w:t>
                  </w:r>
                  <w:r w:rsidRPr="00CD5C6F">
                    <w:t>Развитие муниципального хозяйства на территории сельского поселения Сосновского муниципального образования</w:t>
                  </w:r>
                  <w:r w:rsidRPr="00CD5C6F">
                    <w:rPr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22D3D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F22D3D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2A7EC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CD5C6F" w:rsidRDefault="002A7EC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CD5C6F">
                    <w:rPr>
                      <w:i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22D3D" w:rsidRPr="00CD5C6F" w:rsidRDefault="00F22D3D" w:rsidP="00325CDA">
            <w:pPr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Pr="00CD5C6F" w:rsidRDefault="00F22D3D" w:rsidP="00325CDA">
            <w:pPr>
              <w:pStyle w:val="a3"/>
              <w:numPr>
                <w:ilvl w:val="0"/>
                <w:numId w:val="2"/>
              </w:numPr>
              <w:spacing w:line="220" w:lineRule="auto"/>
              <w:rPr>
                <w:b/>
                <w:iCs/>
                <w:sz w:val="28"/>
                <w:szCs w:val="28"/>
              </w:rPr>
            </w:pPr>
            <w:r w:rsidRPr="00CD5C6F">
              <w:rPr>
                <w:b/>
                <w:iCs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F22D3D" w:rsidRPr="00CD5C6F" w:rsidRDefault="00F22D3D" w:rsidP="00325CDA">
            <w:pPr>
              <w:pStyle w:val="a3"/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Pr="00CD5C6F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 xml:space="preserve">      По итогам реализации муниципальной программы  </w:t>
            </w:r>
            <w:r w:rsidRPr="00CD5C6F">
              <w:rPr>
                <w:iCs/>
                <w:sz w:val="28"/>
                <w:szCs w:val="28"/>
              </w:rPr>
              <w:t xml:space="preserve">за 2019 год, а также степени </w:t>
            </w:r>
            <w:r w:rsidRPr="00CD5C6F">
              <w:rPr>
                <w:sz w:val="28"/>
                <w:szCs w:val="28"/>
              </w:rPr>
              <w:t>достижения целей и решения задач муниципальной программы считать уровень эффективности реализации муниципальной программы - эффективным.</w:t>
            </w:r>
          </w:p>
          <w:p w:rsidR="00F22D3D" w:rsidRPr="00CD5C6F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</w:p>
          <w:p w:rsidR="00F22D3D" w:rsidRPr="00CD5C6F" w:rsidRDefault="00F22D3D" w:rsidP="00325CDA">
            <w:pPr>
              <w:spacing w:line="220" w:lineRule="auto"/>
              <w:ind w:firstLine="0"/>
              <w:rPr>
                <w:b/>
                <w:sz w:val="28"/>
                <w:szCs w:val="28"/>
              </w:rPr>
            </w:pPr>
            <w:r w:rsidRPr="00CD5C6F">
              <w:rPr>
                <w:b/>
                <w:sz w:val="28"/>
                <w:szCs w:val="28"/>
              </w:rPr>
              <w:t>4. Предложения по дальнейшей реализации муниципальной программы</w:t>
            </w:r>
          </w:p>
          <w:p w:rsidR="00F22D3D" w:rsidRPr="00CD5C6F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F22D3D" w:rsidRPr="00CD5C6F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 xml:space="preserve">     По итогам реализации муниципальной программы  </w:t>
            </w:r>
            <w:r w:rsidRPr="00CD5C6F">
              <w:rPr>
                <w:iCs/>
                <w:sz w:val="28"/>
                <w:szCs w:val="28"/>
              </w:rPr>
              <w:t>за 2019 год сформированы следующие предложения:</w:t>
            </w:r>
          </w:p>
          <w:p w:rsidR="00F22D3D" w:rsidRPr="00CD5C6F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CD5C6F">
              <w:rPr>
                <w:iCs/>
                <w:sz w:val="28"/>
                <w:szCs w:val="28"/>
              </w:rPr>
              <w:t xml:space="preserve">- </w:t>
            </w:r>
            <w:r w:rsidRPr="00CD5C6F">
              <w:rPr>
                <w:sz w:val="28"/>
                <w:szCs w:val="28"/>
              </w:rPr>
              <w:t>активизировать работу по  ремонту автомобильных дорог местного значения;</w:t>
            </w:r>
          </w:p>
          <w:p w:rsidR="00F22D3D" w:rsidRPr="00CD5C6F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CD5C6F">
              <w:rPr>
                <w:iCs/>
                <w:sz w:val="28"/>
                <w:szCs w:val="28"/>
              </w:rPr>
              <w:t xml:space="preserve">- </w:t>
            </w:r>
            <w:r w:rsidR="002A7EC5" w:rsidRPr="00CD5C6F">
              <w:rPr>
                <w:iCs/>
                <w:sz w:val="28"/>
                <w:szCs w:val="28"/>
              </w:rPr>
              <w:t>активизировать работу в населенных пунктах  муниципального образования по упорядочению адресного хозяйства;</w:t>
            </w:r>
          </w:p>
          <w:p w:rsidR="002A7EC5" w:rsidRPr="00CD5C6F" w:rsidRDefault="002A7EC5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CD5C6F">
              <w:rPr>
                <w:iCs/>
                <w:sz w:val="28"/>
                <w:szCs w:val="28"/>
              </w:rPr>
              <w:t>- принять меры по снижению расходов бюджета на оплату коммунальных услуг.</w:t>
            </w:r>
          </w:p>
          <w:p w:rsidR="00F22D3D" w:rsidRPr="00CD5C6F" w:rsidRDefault="00F22D3D" w:rsidP="00325CDA">
            <w:pPr>
              <w:spacing w:line="220" w:lineRule="auto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Предложения по дальнейшей реализации муниципальной программы</w:t>
            </w:r>
            <w:r w:rsidRPr="00CD5C6F">
              <w:rPr>
                <w:b/>
                <w:sz w:val="28"/>
                <w:szCs w:val="28"/>
              </w:rPr>
              <w:t xml:space="preserve"> </w:t>
            </w:r>
            <w:r w:rsidRPr="00CD5C6F">
              <w:rPr>
                <w:sz w:val="28"/>
                <w:szCs w:val="28"/>
              </w:rPr>
              <w:t>- продолжить реализацию программы.</w:t>
            </w:r>
          </w:p>
          <w:p w:rsidR="00F22D3D" w:rsidRPr="00CD5C6F" w:rsidRDefault="00F22D3D" w:rsidP="00325CDA">
            <w:pPr>
              <w:ind w:firstLine="0"/>
              <w:rPr>
                <w:b/>
                <w:sz w:val="28"/>
                <w:szCs w:val="28"/>
              </w:rPr>
            </w:pP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</w:rPr>
            </w:pPr>
            <w:r w:rsidRPr="00CD5C6F">
              <w:rPr>
                <w:sz w:val="28"/>
              </w:rPr>
              <w:t>Глава администрации Сосновского</w:t>
            </w: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</w:rPr>
            </w:pPr>
            <w:r w:rsidRPr="00CD5C6F">
              <w:rPr>
                <w:sz w:val="28"/>
              </w:rPr>
              <w:t>муниципального образования                                                       В.С. Мелентьев</w:t>
            </w:r>
          </w:p>
          <w:p w:rsidR="00F22D3D" w:rsidRPr="00CD5C6F" w:rsidRDefault="00F22D3D" w:rsidP="00325CDA"/>
          <w:p w:rsidR="00FA64E5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22D3D" w:rsidRPr="00CD5C6F" w:rsidRDefault="00F22D3D" w:rsidP="00325CDA"/>
    <w:sectPr w:rsidR="00F22D3D" w:rsidRPr="00CD5C6F" w:rsidSect="00F22D3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E5"/>
    <w:multiLevelType w:val="hybridMultilevel"/>
    <w:tmpl w:val="D52A62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429F2"/>
    <w:multiLevelType w:val="hybridMultilevel"/>
    <w:tmpl w:val="50D675D0"/>
    <w:lvl w:ilvl="0" w:tplc="B4F82E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4E5"/>
    <w:rsid w:val="00010746"/>
    <w:rsid w:val="00022056"/>
    <w:rsid w:val="00054B57"/>
    <w:rsid w:val="001326CB"/>
    <w:rsid w:val="001E7080"/>
    <w:rsid w:val="00207916"/>
    <w:rsid w:val="002A7EC5"/>
    <w:rsid w:val="002C4B95"/>
    <w:rsid w:val="00306A22"/>
    <w:rsid w:val="0030701B"/>
    <w:rsid w:val="00325CDA"/>
    <w:rsid w:val="003B46CB"/>
    <w:rsid w:val="003B6A60"/>
    <w:rsid w:val="003D522C"/>
    <w:rsid w:val="00440732"/>
    <w:rsid w:val="004F16D9"/>
    <w:rsid w:val="00525986"/>
    <w:rsid w:val="00536264"/>
    <w:rsid w:val="006073EB"/>
    <w:rsid w:val="00715D0B"/>
    <w:rsid w:val="00750340"/>
    <w:rsid w:val="0077510C"/>
    <w:rsid w:val="00792F9A"/>
    <w:rsid w:val="0083486F"/>
    <w:rsid w:val="00941F7F"/>
    <w:rsid w:val="009A0EF3"/>
    <w:rsid w:val="00A44759"/>
    <w:rsid w:val="00B61B21"/>
    <w:rsid w:val="00BA6FBC"/>
    <w:rsid w:val="00C23EBA"/>
    <w:rsid w:val="00C25250"/>
    <w:rsid w:val="00C75E5A"/>
    <w:rsid w:val="00CD5C6F"/>
    <w:rsid w:val="00D4486C"/>
    <w:rsid w:val="00DA1762"/>
    <w:rsid w:val="00EF7215"/>
    <w:rsid w:val="00F22D3D"/>
    <w:rsid w:val="00F3051B"/>
    <w:rsid w:val="00F729CB"/>
    <w:rsid w:val="00F96FA9"/>
    <w:rsid w:val="00F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5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4E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64E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2020-03-25T06:35:00Z</dcterms:created>
  <dcterms:modified xsi:type="dcterms:W3CDTF">2020-03-25T06:35:00Z</dcterms:modified>
</cp:coreProperties>
</file>