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741213" w:rsidRDefault="00741213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741213" w:rsidRPr="00341067" w:rsidRDefault="00741213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</w:t>
      </w:r>
      <w:r w:rsidRPr="005B4AC6">
        <w:rPr>
          <w:caps/>
          <w:color w:val="008000"/>
          <w:sz w:val="28"/>
          <w:szCs w:val="28"/>
        </w:rPr>
        <w:t xml:space="preserve">         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1213" w:rsidRPr="00705952" w:rsidRDefault="00741213" w:rsidP="00741213">
      <w:pPr>
        <w:ind w:firstLine="0"/>
        <w:jc w:val="right"/>
        <w:rPr>
          <w:sz w:val="28"/>
          <w:szCs w:val="28"/>
        </w:rPr>
      </w:pPr>
      <w:r w:rsidRPr="00705952">
        <w:rPr>
          <w:sz w:val="28"/>
          <w:szCs w:val="28"/>
        </w:rPr>
        <w:t xml:space="preserve">От  </w:t>
      </w:r>
      <w:r w:rsidR="00AF1EE8">
        <w:rPr>
          <w:sz w:val="28"/>
          <w:szCs w:val="28"/>
        </w:rPr>
        <w:t>28</w:t>
      </w:r>
      <w:r w:rsidR="008C03F7">
        <w:rPr>
          <w:sz w:val="28"/>
          <w:szCs w:val="28"/>
        </w:rPr>
        <w:t>.02.2020</w:t>
      </w:r>
      <w:r w:rsidRPr="00705952">
        <w:rPr>
          <w:sz w:val="28"/>
          <w:szCs w:val="28"/>
        </w:rPr>
        <w:t xml:space="preserve"> г.  </w:t>
      </w:r>
      <w:r w:rsidRPr="00705952">
        <w:rPr>
          <w:sz w:val="28"/>
          <w:szCs w:val="28"/>
        </w:rPr>
        <w:tab/>
        <w:t xml:space="preserve">                                                                                       №</w:t>
      </w:r>
      <w:r w:rsidRPr="00705952">
        <w:rPr>
          <w:sz w:val="28"/>
          <w:szCs w:val="28"/>
        </w:rPr>
        <w:tab/>
      </w:r>
      <w:r w:rsidR="00845263">
        <w:rPr>
          <w:sz w:val="28"/>
          <w:szCs w:val="28"/>
        </w:rPr>
        <w:t>13</w:t>
      </w:r>
      <w:r w:rsidRPr="00705952">
        <w:rPr>
          <w:sz w:val="28"/>
          <w:szCs w:val="28"/>
        </w:rPr>
        <w:tab/>
      </w:r>
      <w:r w:rsidRPr="00705952">
        <w:rPr>
          <w:sz w:val="28"/>
          <w:szCs w:val="28"/>
        </w:rPr>
        <w:tab/>
        <w:t xml:space="preserve">                    </w:t>
      </w:r>
    </w:p>
    <w:p w:rsidR="00741213" w:rsidRPr="00705952" w:rsidRDefault="00741213" w:rsidP="00741213">
      <w:pPr>
        <w:ind w:left="3540" w:firstLine="708"/>
        <w:rPr>
          <w:sz w:val="28"/>
          <w:szCs w:val="28"/>
        </w:rPr>
      </w:pPr>
      <w:r w:rsidRPr="00705952">
        <w:rPr>
          <w:sz w:val="28"/>
          <w:szCs w:val="28"/>
        </w:rPr>
        <w:t>с. Сосновка</w:t>
      </w:r>
    </w:p>
    <w:p w:rsidR="00741213" w:rsidRPr="00705952" w:rsidRDefault="00741213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 xml:space="preserve">Об утверждении  отчета о реализации муниципальной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образования»  на период 2017-2022 годы </w:t>
      </w:r>
    </w:p>
    <w:p w:rsidR="00741213" w:rsidRPr="00705952" w:rsidRDefault="00741213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 xml:space="preserve">за   2019 год </w:t>
      </w:r>
    </w:p>
    <w:p w:rsidR="00741213" w:rsidRPr="00705952" w:rsidRDefault="00741213" w:rsidP="00741213">
      <w:pPr>
        <w:spacing w:line="220" w:lineRule="auto"/>
        <w:ind w:firstLine="0"/>
        <w:jc w:val="right"/>
        <w:rPr>
          <w:sz w:val="28"/>
          <w:szCs w:val="28"/>
        </w:rPr>
      </w:pPr>
    </w:p>
    <w:p w:rsidR="00741213" w:rsidRPr="00705952" w:rsidRDefault="00741213" w:rsidP="00741213">
      <w:pPr>
        <w:shd w:val="clear" w:color="auto" w:fill="FFFFFF"/>
        <w:ind w:firstLine="0"/>
        <w:rPr>
          <w:sz w:val="28"/>
          <w:szCs w:val="28"/>
        </w:rPr>
      </w:pPr>
      <w:r w:rsidRPr="00705952">
        <w:rPr>
          <w:b/>
          <w:sz w:val="28"/>
          <w:szCs w:val="28"/>
        </w:rPr>
        <w:t xml:space="preserve">                </w:t>
      </w:r>
      <w:r w:rsidRPr="00705952"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 14.11.2013 года № 78,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741213" w:rsidRPr="00705952" w:rsidRDefault="00741213" w:rsidP="00741213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705952">
        <w:rPr>
          <w:b/>
          <w:sz w:val="28"/>
          <w:szCs w:val="28"/>
        </w:rPr>
        <w:t>Постановляю:</w:t>
      </w:r>
    </w:p>
    <w:p w:rsidR="00741213" w:rsidRPr="00705952" w:rsidRDefault="00741213" w:rsidP="00741213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705952">
        <w:rPr>
          <w:sz w:val="28"/>
          <w:szCs w:val="28"/>
        </w:rPr>
        <w:t>Утвердить отчет о реализации муниципальной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</w:t>
      </w:r>
      <w:r w:rsidRPr="00705952">
        <w:rPr>
          <w:sz w:val="24"/>
          <w:szCs w:val="24"/>
        </w:rPr>
        <w:t>»</w:t>
      </w:r>
      <w:r w:rsidRPr="00705952">
        <w:rPr>
          <w:sz w:val="28"/>
          <w:szCs w:val="28"/>
        </w:rPr>
        <w:t xml:space="preserve"> на период 2017-2022 годы за  2019 год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(приложение 1).</w:t>
      </w:r>
    </w:p>
    <w:p w:rsidR="00741213" w:rsidRPr="00705952" w:rsidRDefault="00741213" w:rsidP="00741213">
      <w:pPr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705952">
        <w:rPr>
          <w:sz w:val="28"/>
          <w:szCs w:val="28"/>
        </w:rPr>
        <w:t>Ведущему специалисту по организационной работе Братчиковой К.А.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705952">
        <w:rPr>
          <w:sz w:val="28"/>
          <w:szCs w:val="28"/>
          <w:u w:val="single"/>
          <w:lang w:val="en-US"/>
        </w:rPr>
        <w:t>http</w:t>
      </w:r>
      <w:r w:rsidRPr="00705952">
        <w:rPr>
          <w:sz w:val="28"/>
          <w:szCs w:val="28"/>
          <w:u w:val="single"/>
        </w:rPr>
        <w:t>// сосновка-адм.рф/.</w:t>
      </w:r>
    </w:p>
    <w:p w:rsidR="00741213" w:rsidRPr="00705952" w:rsidRDefault="00741213" w:rsidP="0074121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741213" w:rsidRPr="00705952" w:rsidRDefault="00741213" w:rsidP="00741213">
      <w:pPr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t>Глава сельского поселения</w:t>
      </w:r>
    </w:p>
    <w:p w:rsidR="00741213" w:rsidRPr="00705952" w:rsidRDefault="00741213" w:rsidP="00741213">
      <w:pPr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t>Сосновского муниципального  образования                             В. С. Мелентьев</w:t>
      </w:r>
    </w:p>
    <w:p w:rsidR="00741213" w:rsidRPr="00705952" w:rsidRDefault="00741213" w:rsidP="00741213">
      <w:pPr>
        <w:widowControl/>
        <w:tabs>
          <w:tab w:val="left" w:pos="851"/>
        </w:tabs>
        <w:spacing w:line="240" w:lineRule="auto"/>
        <w:ind w:firstLine="0"/>
        <w:jc w:val="right"/>
        <w:rPr>
          <w:sz w:val="28"/>
          <w:szCs w:val="28"/>
        </w:rPr>
      </w:pPr>
      <w:r w:rsidRPr="00705952">
        <w:rPr>
          <w:sz w:val="28"/>
          <w:szCs w:val="28"/>
        </w:rPr>
        <w:t xml:space="preserve">                                </w:t>
      </w:r>
    </w:p>
    <w:p w:rsidR="00741213" w:rsidRPr="00705952" w:rsidRDefault="00741213" w:rsidP="00741213">
      <w:pPr>
        <w:ind w:firstLine="0"/>
        <w:jc w:val="right"/>
        <w:rPr>
          <w:sz w:val="28"/>
        </w:rPr>
      </w:pPr>
      <w:r w:rsidRPr="00705952">
        <w:rPr>
          <w:sz w:val="28"/>
        </w:rPr>
        <w:lastRenderedPageBreak/>
        <w:t xml:space="preserve">                                           </w:t>
      </w:r>
      <w:r w:rsidRPr="00705952">
        <w:rPr>
          <w:sz w:val="24"/>
          <w:szCs w:val="24"/>
        </w:rPr>
        <w:t>УТВЕРЖДЕН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постановлением администрации 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сельского поселения Сосновского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 муниципального образования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от «</w:t>
      </w:r>
      <w:r w:rsidR="00AF1EE8">
        <w:rPr>
          <w:sz w:val="24"/>
          <w:szCs w:val="24"/>
        </w:rPr>
        <w:t>28</w:t>
      </w:r>
      <w:r w:rsidRPr="00705952">
        <w:rPr>
          <w:sz w:val="24"/>
          <w:szCs w:val="24"/>
        </w:rPr>
        <w:t xml:space="preserve">» февраля 2020 г. № </w:t>
      </w:r>
      <w:r w:rsidR="00AF1EE8">
        <w:rPr>
          <w:sz w:val="24"/>
          <w:szCs w:val="24"/>
        </w:rPr>
        <w:t>13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Приложение 1</w:t>
      </w:r>
    </w:p>
    <w:p w:rsidR="00741213" w:rsidRPr="00705952" w:rsidRDefault="00741213" w:rsidP="00741213">
      <w:pPr>
        <w:ind w:firstLine="4536"/>
        <w:rPr>
          <w:sz w:val="24"/>
          <w:szCs w:val="24"/>
        </w:rPr>
      </w:pPr>
    </w:p>
    <w:p w:rsidR="00741213" w:rsidRPr="00705952" w:rsidRDefault="00741213" w:rsidP="00741213">
      <w:pPr>
        <w:jc w:val="center"/>
        <w:rPr>
          <w:b/>
          <w:sz w:val="28"/>
          <w:szCs w:val="28"/>
        </w:rPr>
      </w:pPr>
      <w:r w:rsidRPr="00705952">
        <w:rPr>
          <w:b/>
          <w:bCs/>
          <w:sz w:val="28"/>
          <w:szCs w:val="28"/>
        </w:rPr>
        <w:t>Отчет о реализации муниципальной  программы «</w:t>
      </w:r>
      <w:r w:rsidRPr="00705952">
        <w:rPr>
          <w:b/>
          <w:sz w:val="28"/>
          <w:szCs w:val="28"/>
        </w:rPr>
        <w:t>Повышение пожарной безопасности  и безопасности дорожного движения на территории сельского поселения Сосновского муниципального образования</w:t>
      </w:r>
      <w:r w:rsidR="007A3B78" w:rsidRPr="00705952">
        <w:rPr>
          <w:b/>
          <w:sz w:val="28"/>
          <w:szCs w:val="28"/>
        </w:rPr>
        <w:t>» на период 2017-2022</w:t>
      </w:r>
      <w:r w:rsidRPr="00705952">
        <w:rPr>
          <w:b/>
          <w:sz w:val="28"/>
          <w:szCs w:val="28"/>
        </w:rPr>
        <w:t xml:space="preserve"> годы за </w:t>
      </w:r>
      <w:r w:rsidR="007A3B78" w:rsidRPr="00705952">
        <w:rPr>
          <w:b/>
          <w:sz w:val="28"/>
          <w:szCs w:val="28"/>
        </w:rPr>
        <w:t xml:space="preserve"> 2019</w:t>
      </w:r>
      <w:r w:rsidRPr="00705952">
        <w:rPr>
          <w:b/>
          <w:sz w:val="28"/>
          <w:szCs w:val="28"/>
        </w:rPr>
        <w:t xml:space="preserve"> год</w:t>
      </w:r>
    </w:p>
    <w:p w:rsidR="00741213" w:rsidRPr="00705952" w:rsidRDefault="00741213" w:rsidP="00741213">
      <w:pPr>
        <w:rPr>
          <w:b/>
          <w:sz w:val="28"/>
          <w:szCs w:val="28"/>
        </w:rPr>
      </w:pPr>
    </w:p>
    <w:p w:rsidR="00741213" w:rsidRPr="00875137" w:rsidRDefault="00741213" w:rsidP="00875137">
      <w:pPr>
        <w:numPr>
          <w:ilvl w:val="0"/>
          <w:numId w:val="3"/>
        </w:numPr>
        <w:jc w:val="center"/>
        <w:rPr>
          <w:b/>
          <w:sz w:val="28"/>
        </w:rPr>
      </w:pPr>
      <w:r w:rsidRPr="00875137">
        <w:rPr>
          <w:b/>
          <w:sz w:val="28"/>
        </w:rPr>
        <w:t>Краткое описание  выполненных в отчетном году основных мероприятий, а также результатов, достигнутых в отчетном периоде</w:t>
      </w:r>
    </w:p>
    <w:p w:rsidR="00741213" w:rsidRPr="00705952" w:rsidRDefault="00741213" w:rsidP="00741213">
      <w:pPr>
        <w:ind w:left="840" w:firstLine="0"/>
        <w:jc w:val="right"/>
        <w:rPr>
          <w:bCs/>
        </w:rPr>
      </w:pPr>
      <w:r w:rsidRPr="00705952">
        <w:rPr>
          <w:sz w:val="28"/>
        </w:rPr>
        <w:t>Таблица 1</w:t>
      </w:r>
    </w:p>
    <w:tbl>
      <w:tblPr>
        <w:tblW w:w="10490" w:type="dxa"/>
        <w:tblInd w:w="-459" w:type="dxa"/>
        <w:tblLayout w:type="fixed"/>
        <w:tblLook w:val="0000"/>
      </w:tblPr>
      <w:tblGrid>
        <w:gridCol w:w="2127"/>
        <w:gridCol w:w="1418"/>
        <w:gridCol w:w="1843"/>
        <w:gridCol w:w="1276"/>
        <w:gridCol w:w="992"/>
        <w:gridCol w:w="992"/>
        <w:gridCol w:w="1842"/>
      </w:tblGrid>
      <w:tr w:rsidR="00741213" w:rsidRPr="00705952" w:rsidTr="00EB26BA">
        <w:trPr>
          <w:trHeight w:val="1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%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 Краткое описание выполненных мероприятий</w:t>
            </w:r>
          </w:p>
        </w:tc>
      </w:tr>
      <w:tr w:rsidR="00741213" w:rsidRPr="00705952" w:rsidTr="00EB26BA">
        <w:trPr>
          <w:trHeight w:val="10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Муниципальная программа "</w:t>
            </w:r>
            <w:r w:rsidRPr="00705952">
              <w:rPr>
                <w:sz w:val="28"/>
                <w:szCs w:val="28"/>
              </w:rPr>
              <w:t xml:space="preserve"> </w:t>
            </w:r>
            <w:r w:rsidRPr="00705952">
              <w:t>Повышение пожарной безопасности  и безопасности дорожного движения на территории сельского поселения Сосновского муниципального образования</w:t>
            </w:r>
            <w:r w:rsidRPr="00705952">
              <w:rPr>
                <w:sz w:val="24"/>
                <w:szCs w:val="24"/>
              </w:rPr>
              <w:t xml:space="preserve"> " на период 2017-2020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7210029999</w:t>
            </w:r>
            <w:r w:rsidR="00741213" w:rsidRPr="0070595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89,22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705952" w:rsidRDefault="00EB26BA" w:rsidP="0071483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22,</w:t>
            </w:r>
            <w:r w:rsidR="0071483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BA" w:rsidRPr="00705952" w:rsidRDefault="00741213" w:rsidP="00EB26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705952">
              <w:t xml:space="preserve">Приобретение: </w:t>
            </w:r>
          </w:p>
          <w:p w:rsidR="00741213" w:rsidRPr="00705952" w:rsidRDefault="00741213" w:rsidP="00EB26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705952">
              <w:t>-</w:t>
            </w:r>
            <w:r w:rsidR="00EB26BA" w:rsidRPr="00705952">
              <w:t xml:space="preserve">огнетушителей, - извещателей, </w:t>
            </w:r>
          </w:p>
          <w:p w:rsidR="00EB26BA" w:rsidRPr="00705952" w:rsidRDefault="002320AA" w:rsidP="00EB26B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t>-</w:t>
            </w:r>
            <w:r w:rsidR="00EB26BA" w:rsidRPr="00705952">
              <w:t xml:space="preserve"> ремкомплектов</w:t>
            </w:r>
          </w:p>
        </w:tc>
      </w:tr>
      <w:tr w:rsidR="00741213" w:rsidRPr="00705952" w:rsidTr="00EB26BA">
        <w:trPr>
          <w:trHeight w:val="16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7220029999</w:t>
            </w:r>
            <w:r w:rsidR="00741213" w:rsidRPr="0070595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>Мероприятия в области повышения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52,2</w:t>
            </w:r>
            <w:r w:rsidR="0071483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52,2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t>Устройство дорожной разметки, приобретение дорожных знаков</w:t>
            </w:r>
          </w:p>
        </w:tc>
      </w:tr>
      <w:tr w:rsidR="00741213" w:rsidRPr="00705952" w:rsidTr="00EB26BA">
        <w:trPr>
          <w:trHeight w:val="9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70595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05952">
              <w:rPr>
                <w:b/>
                <w:sz w:val="24"/>
                <w:szCs w:val="24"/>
              </w:rPr>
              <w:t>189,22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705952" w:rsidRDefault="00714838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705952" w:rsidRDefault="00EB26B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05952">
              <w:rPr>
                <w:b/>
                <w:sz w:val="24"/>
                <w:szCs w:val="24"/>
              </w:rPr>
              <w:t>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B3B09" w:rsidRPr="00705952" w:rsidRDefault="00741213" w:rsidP="003B3B09">
      <w:pPr>
        <w:spacing w:line="220" w:lineRule="auto"/>
        <w:ind w:left="-284" w:firstLine="284"/>
        <w:rPr>
          <w:sz w:val="28"/>
          <w:szCs w:val="28"/>
        </w:rPr>
      </w:pPr>
      <w:r w:rsidRPr="00705952">
        <w:rPr>
          <w:b/>
          <w:sz w:val="28"/>
          <w:szCs w:val="28"/>
        </w:rPr>
        <w:t xml:space="preserve">         </w:t>
      </w:r>
      <w:r w:rsidRPr="00705952">
        <w:rPr>
          <w:sz w:val="28"/>
          <w:szCs w:val="28"/>
        </w:rPr>
        <w:t>Постановлением администрации сельского поселения Сосновского муниципального образования от 20.12.2016г № 379 утверждена муниципальная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образования» на период 2017-2019годы</w:t>
      </w:r>
      <w:r w:rsidR="003B3B09" w:rsidRPr="00705952">
        <w:rPr>
          <w:sz w:val="28"/>
          <w:szCs w:val="28"/>
        </w:rPr>
        <w:t xml:space="preserve"> с продлением срока действия  муниципальной программы  на 2020 год и плановый период 2021-2022 годы. </w:t>
      </w:r>
    </w:p>
    <w:p w:rsidR="00741213" w:rsidRPr="00705952" w:rsidRDefault="00D87857" w:rsidP="00D87857">
      <w:pPr>
        <w:spacing w:line="220" w:lineRule="auto"/>
        <w:ind w:left="-284" w:firstLine="0"/>
        <w:rPr>
          <w:b/>
          <w:iCs/>
        </w:rPr>
      </w:pPr>
      <w:r w:rsidRPr="00705952">
        <w:rPr>
          <w:sz w:val="28"/>
          <w:szCs w:val="28"/>
        </w:rPr>
        <w:t xml:space="preserve">   </w:t>
      </w:r>
      <w:r w:rsidR="003B3B09" w:rsidRPr="00705952">
        <w:rPr>
          <w:sz w:val="28"/>
          <w:szCs w:val="28"/>
        </w:rPr>
        <w:t>В 2019</w:t>
      </w:r>
      <w:r w:rsidR="00741213" w:rsidRPr="00705952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  <w:r w:rsidR="00741213" w:rsidRPr="00705952">
        <w:rPr>
          <w:b/>
          <w:iCs/>
        </w:rPr>
        <w:t xml:space="preserve"> </w:t>
      </w:r>
    </w:p>
    <w:p w:rsidR="00D87857" w:rsidRPr="00705952" w:rsidRDefault="00D87857" w:rsidP="000D37FE">
      <w:pPr>
        <w:pStyle w:val="a3"/>
        <w:numPr>
          <w:ilvl w:val="0"/>
          <w:numId w:val="4"/>
        </w:numPr>
        <w:spacing w:line="220" w:lineRule="auto"/>
        <w:rPr>
          <w:iCs/>
          <w:sz w:val="28"/>
          <w:szCs w:val="28"/>
        </w:rPr>
      </w:pPr>
      <w:r w:rsidRPr="00705952">
        <w:rPr>
          <w:sz w:val="28"/>
          <w:szCs w:val="28"/>
        </w:rPr>
        <w:lastRenderedPageBreak/>
        <w:t>приобретение (изготовление) аншлагов, баннеров, памяток, плакатов по противопожарной тематике, по тематике в области ЧС, правильному поведению на воде</w:t>
      </w:r>
      <w:r w:rsidR="000D37FE" w:rsidRPr="00705952">
        <w:rPr>
          <w:sz w:val="28"/>
          <w:szCs w:val="28"/>
        </w:rPr>
        <w:t>;</w:t>
      </w:r>
    </w:p>
    <w:p w:rsidR="000D37FE" w:rsidRPr="00705952" w:rsidRDefault="00D87857" w:rsidP="000D37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5952">
        <w:rPr>
          <w:sz w:val="28"/>
          <w:szCs w:val="28"/>
        </w:rPr>
        <w:t>противопожарная опашка территорий (при</w:t>
      </w:r>
      <w:r w:rsidR="000D37FE" w:rsidRPr="00705952">
        <w:rPr>
          <w:sz w:val="28"/>
          <w:szCs w:val="28"/>
        </w:rPr>
        <w:t>обретение ГСМ, основных средств;</w:t>
      </w:r>
    </w:p>
    <w:p w:rsidR="000D37FE" w:rsidRPr="00705952" w:rsidRDefault="000D37FE" w:rsidP="000D37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5952">
        <w:rPr>
          <w:sz w:val="28"/>
          <w:szCs w:val="28"/>
        </w:rPr>
        <w:t>приобретение ранцев для тушения пожаров</w:t>
      </w:r>
    </w:p>
    <w:p w:rsidR="000D37FE" w:rsidRPr="00705952" w:rsidRDefault="000D37FE" w:rsidP="000D37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5952">
        <w:rPr>
          <w:sz w:val="28"/>
          <w:szCs w:val="28"/>
        </w:rPr>
        <w:t>оплата услуг по проведению ямочного ремонта автомобильных дорог местного значения и обустройство пешеходных переходов</w:t>
      </w:r>
    </w:p>
    <w:p w:rsidR="000D37FE" w:rsidRPr="00705952" w:rsidRDefault="000D37FE" w:rsidP="000D37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5952">
        <w:rPr>
          <w:sz w:val="28"/>
          <w:szCs w:val="28"/>
        </w:rPr>
        <w:t>укрепление материально- технической базы в области дорожного движения (приобретение дорожных знаков)</w:t>
      </w:r>
    </w:p>
    <w:p w:rsidR="000D37FE" w:rsidRPr="00705952" w:rsidRDefault="000D37FE" w:rsidP="000D37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5952">
        <w:rPr>
          <w:sz w:val="28"/>
          <w:szCs w:val="28"/>
        </w:rPr>
        <w:t>приобретение спец. краски для нанесения дорожной разметки</w:t>
      </w:r>
    </w:p>
    <w:p w:rsidR="00741213" w:rsidRPr="00705952" w:rsidRDefault="00705952" w:rsidP="000D37FE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sz w:val="20"/>
          <w:szCs w:val="20"/>
        </w:rPr>
        <w:t xml:space="preserve">        </w:t>
      </w:r>
      <w:r w:rsidR="003B3B09" w:rsidRPr="00705952">
        <w:rPr>
          <w:iCs/>
          <w:sz w:val="28"/>
          <w:szCs w:val="28"/>
        </w:rPr>
        <w:t>В течение  2019</w:t>
      </w:r>
      <w:r w:rsidR="00741213" w:rsidRPr="00705952">
        <w:rPr>
          <w:iCs/>
          <w:sz w:val="28"/>
          <w:szCs w:val="28"/>
        </w:rPr>
        <w:t xml:space="preserve"> года в муниципальную программу </w:t>
      </w:r>
      <w:r w:rsidR="00741213" w:rsidRPr="00705952">
        <w:rPr>
          <w:sz w:val="28"/>
          <w:szCs w:val="28"/>
        </w:rPr>
        <w:t>«Повышение пожарной безопасности  и безопасности дорожного движения на территории сельского поселения Сосновского муниципального образования»</w:t>
      </w:r>
      <w:r w:rsidR="00741213" w:rsidRPr="00705952">
        <w:rPr>
          <w:iCs/>
          <w:sz w:val="28"/>
          <w:szCs w:val="28"/>
        </w:rPr>
        <w:t xml:space="preserve">  </w:t>
      </w:r>
      <w:r w:rsidRPr="00705952">
        <w:rPr>
          <w:iCs/>
          <w:sz w:val="28"/>
          <w:szCs w:val="28"/>
        </w:rPr>
        <w:t>вносились изменения, в связи с перераспределением финансовых средств (октябрь, декабрь)</w:t>
      </w:r>
      <w:r w:rsidR="00741213" w:rsidRPr="00705952">
        <w:rPr>
          <w:iCs/>
          <w:sz w:val="28"/>
          <w:szCs w:val="28"/>
        </w:rPr>
        <w:t xml:space="preserve">. </w:t>
      </w:r>
    </w:p>
    <w:p w:rsidR="00741213" w:rsidRPr="00705952" w:rsidRDefault="00741213" w:rsidP="00741213">
      <w:pPr>
        <w:spacing w:line="220" w:lineRule="auto"/>
        <w:ind w:left="720" w:firstLine="0"/>
        <w:rPr>
          <w:iCs/>
          <w:sz w:val="28"/>
          <w:szCs w:val="28"/>
        </w:rPr>
      </w:pPr>
    </w:p>
    <w:p w:rsidR="00741213" w:rsidRPr="00705952" w:rsidRDefault="00741213" w:rsidP="00875137">
      <w:pPr>
        <w:numPr>
          <w:ilvl w:val="0"/>
          <w:numId w:val="2"/>
        </w:numPr>
        <w:spacing w:line="220" w:lineRule="auto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741213" w:rsidRPr="00705952" w:rsidRDefault="003B3B09" w:rsidP="00741213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     </w:t>
      </w:r>
      <w:r w:rsidR="00705952" w:rsidRPr="00705952">
        <w:rPr>
          <w:sz w:val="28"/>
          <w:szCs w:val="28"/>
        </w:rPr>
        <w:t xml:space="preserve">  </w:t>
      </w:r>
      <w:r w:rsidRPr="00705952">
        <w:rPr>
          <w:sz w:val="28"/>
          <w:szCs w:val="28"/>
        </w:rPr>
        <w:t xml:space="preserve">В </w:t>
      </w:r>
      <w:r w:rsidRPr="00705952">
        <w:rPr>
          <w:iCs/>
          <w:sz w:val="28"/>
          <w:szCs w:val="28"/>
        </w:rPr>
        <w:t xml:space="preserve"> 2019</w:t>
      </w:r>
      <w:r w:rsidR="00741213" w:rsidRPr="00705952">
        <w:rPr>
          <w:iCs/>
          <w:sz w:val="28"/>
          <w:szCs w:val="28"/>
        </w:rPr>
        <w:t xml:space="preserve"> году фактические расходы местного бюджета  на реализацию муниципальной программы  составили </w:t>
      </w:r>
      <w:r w:rsidR="00714838">
        <w:rPr>
          <w:iCs/>
          <w:sz w:val="28"/>
          <w:szCs w:val="28"/>
        </w:rPr>
        <w:t>74,96</w:t>
      </w:r>
      <w:r w:rsidR="00741213" w:rsidRPr="00705952">
        <w:rPr>
          <w:iCs/>
          <w:sz w:val="28"/>
          <w:szCs w:val="28"/>
        </w:rPr>
        <w:t xml:space="preserve"> тыс. руб. или </w:t>
      </w:r>
      <w:r w:rsidRPr="00705952">
        <w:rPr>
          <w:iCs/>
          <w:sz w:val="28"/>
          <w:szCs w:val="28"/>
        </w:rPr>
        <w:t>39,6</w:t>
      </w:r>
      <w:r w:rsidR="00741213" w:rsidRPr="00705952">
        <w:rPr>
          <w:iCs/>
          <w:sz w:val="28"/>
          <w:szCs w:val="28"/>
        </w:rPr>
        <w:t xml:space="preserve"> %  от годовых бюджетных назначений.</w:t>
      </w:r>
    </w:p>
    <w:p w:rsidR="00F324EE" w:rsidRPr="00705952" w:rsidRDefault="00705952" w:rsidP="00705952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    </w:t>
      </w:r>
      <w:r w:rsidR="00741213" w:rsidRPr="00705952">
        <w:rPr>
          <w:sz w:val="28"/>
          <w:szCs w:val="28"/>
        </w:rPr>
        <w:t xml:space="preserve">В </w:t>
      </w:r>
      <w:r w:rsidR="00F324EE" w:rsidRPr="00705952">
        <w:rPr>
          <w:sz w:val="28"/>
          <w:szCs w:val="28"/>
        </w:rPr>
        <w:t xml:space="preserve">течение 2019 года  </w:t>
      </w:r>
      <w:r w:rsidR="00741213" w:rsidRPr="00705952">
        <w:rPr>
          <w:sz w:val="28"/>
          <w:szCs w:val="28"/>
        </w:rPr>
        <w:t>население Сосновского муниципального образования своевременно оповещалось о неблагоприятных погодных явлениях (</w:t>
      </w:r>
      <w:r w:rsidRPr="00705952">
        <w:rPr>
          <w:sz w:val="28"/>
          <w:szCs w:val="28"/>
        </w:rPr>
        <w:t>предупреждение об усилении ветра</w:t>
      </w:r>
      <w:r w:rsidR="00E50874" w:rsidRPr="00705952">
        <w:rPr>
          <w:sz w:val="28"/>
          <w:szCs w:val="28"/>
        </w:rPr>
        <w:t xml:space="preserve">,  </w:t>
      </w:r>
      <w:r w:rsidRPr="00705952">
        <w:rPr>
          <w:sz w:val="28"/>
          <w:szCs w:val="28"/>
        </w:rPr>
        <w:t xml:space="preserve"> о ливневых дождях</w:t>
      </w:r>
      <w:r w:rsidR="00E50874" w:rsidRPr="00705952">
        <w:rPr>
          <w:sz w:val="28"/>
          <w:szCs w:val="28"/>
        </w:rPr>
        <w:t>) посредством сети И</w:t>
      </w:r>
      <w:r w:rsidR="00741213" w:rsidRPr="00705952">
        <w:rPr>
          <w:sz w:val="28"/>
          <w:szCs w:val="28"/>
        </w:rPr>
        <w:t>нтернет, на официальном сайте Сосновс</w:t>
      </w:r>
      <w:r w:rsidRPr="00705952">
        <w:rPr>
          <w:sz w:val="28"/>
          <w:szCs w:val="28"/>
        </w:rPr>
        <w:t xml:space="preserve">кого муниципального образования.    Кроме этого  </w:t>
      </w:r>
      <w:r w:rsidR="00741213" w:rsidRPr="00705952">
        <w:rPr>
          <w:sz w:val="28"/>
          <w:szCs w:val="28"/>
        </w:rPr>
        <w:t xml:space="preserve"> проводилась разъяснительная работа по эксплуатации  печного отопления, велась работа по распространению листовок, памяток среди населения  в целях снижения пожарной безопасности</w:t>
      </w:r>
      <w:r w:rsidR="00F324EE" w:rsidRPr="00705952">
        <w:rPr>
          <w:sz w:val="28"/>
          <w:szCs w:val="28"/>
        </w:rPr>
        <w:t xml:space="preserve"> и безопасности дорожного движения. </w:t>
      </w:r>
    </w:p>
    <w:p w:rsidR="00741213" w:rsidRPr="00705952" w:rsidRDefault="00F324EE" w:rsidP="00741213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   </w:t>
      </w:r>
      <w:r w:rsidR="00705952" w:rsidRPr="00705952">
        <w:rPr>
          <w:sz w:val="28"/>
          <w:szCs w:val="28"/>
        </w:rPr>
        <w:t xml:space="preserve">  </w:t>
      </w:r>
      <w:r w:rsidRPr="00705952">
        <w:rPr>
          <w:sz w:val="28"/>
          <w:szCs w:val="28"/>
        </w:rPr>
        <w:t xml:space="preserve">В </w:t>
      </w:r>
      <w:r w:rsidR="00741213" w:rsidRPr="00705952">
        <w:rPr>
          <w:sz w:val="28"/>
          <w:szCs w:val="28"/>
        </w:rPr>
        <w:t>зимний период проводилась о</w:t>
      </w:r>
      <w:r w:rsidR="00705952" w:rsidRPr="00705952">
        <w:rPr>
          <w:sz w:val="28"/>
          <w:szCs w:val="28"/>
        </w:rPr>
        <w:t>ч</w:t>
      </w:r>
      <w:r w:rsidR="00741213" w:rsidRPr="00705952">
        <w:rPr>
          <w:sz w:val="28"/>
          <w:szCs w:val="28"/>
        </w:rPr>
        <w:t>истка дорог от снега и наледи, а также отсыпка дорог</w:t>
      </w:r>
      <w:r w:rsidRPr="00705952">
        <w:rPr>
          <w:sz w:val="28"/>
          <w:szCs w:val="28"/>
        </w:rPr>
        <w:t xml:space="preserve"> за счет выполнения мероприятий Соглашений между администрацией и хозяйствующими субъектами, ведущими свою деятельность  на территории муниципального образования</w:t>
      </w:r>
      <w:r w:rsidR="00741213" w:rsidRPr="00705952">
        <w:rPr>
          <w:sz w:val="28"/>
          <w:szCs w:val="28"/>
        </w:rPr>
        <w:t>.</w:t>
      </w:r>
    </w:p>
    <w:p w:rsidR="00741213" w:rsidRPr="00705952" w:rsidRDefault="00741213" w:rsidP="00741213">
      <w:pPr>
        <w:spacing w:line="220" w:lineRule="auto"/>
        <w:ind w:firstLine="0"/>
        <w:rPr>
          <w:iCs/>
          <w:sz w:val="28"/>
          <w:szCs w:val="28"/>
        </w:rPr>
      </w:pPr>
    </w:p>
    <w:p w:rsidR="00741213" w:rsidRPr="00705952" w:rsidRDefault="00875137" w:rsidP="00621CBE">
      <w:pPr>
        <w:spacing w:line="22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41213" w:rsidRPr="00705952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741213" w:rsidRPr="00705952" w:rsidRDefault="00741213" w:rsidP="00741213">
      <w:pPr>
        <w:spacing w:line="220" w:lineRule="auto"/>
        <w:ind w:firstLine="0"/>
        <w:rPr>
          <w:b/>
          <w:sz w:val="28"/>
          <w:szCs w:val="28"/>
        </w:rPr>
      </w:pPr>
    </w:p>
    <w:p w:rsidR="00741213" w:rsidRPr="00705952" w:rsidRDefault="00741213" w:rsidP="00741213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При выполнении</w:t>
      </w:r>
      <w:r w:rsidR="00F324EE" w:rsidRPr="00705952">
        <w:rPr>
          <w:iCs/>
          <w:sz w:val="28"/>
          <w:szCs w:val="28"/>
        </w:rPr>
        <w:t xml:space="preserve"> программных мероприятий  в 2019</w:t>
      </w:r>
      <w:r w:rsidRPr="00705952">
        <w:rPr>
          <w:iCs/>
          <w:sz w:val="28"/>
          <w:szCs w:val="28"/>
        </w:rPr>
        <w:t xml:space="preserve"> году получены следующие результаты:</w:t>
      </w:r>
    </w:p>
    <w:p w:rsidR="00741213" w:rsidRPr="00705952" w:rsidRDefault="00741213" w:rsidP="00741213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  - количество участников профилактических бесед проведенных среди населения по вопросам  пожарной безопасности и безопасности дорожного движения </w:t>
      </w:r>
      <w:r w:rsidR="00E50874" w:rsidRPr="00705952">
        <w:rPr>
          <w:sz w:val="28"/>
          <w:szCs w:val="28"/>
        </w:rPr>
        <w:t xml:space="preserve"> составило 235</w:t>
      </w:r>
      <w:r w:rsidRPr="00705952">
        <w:rPr>
          <w:sz w:val="28"/>
          <w:szCs w:val="28"/>
        </w:rPr>
        <w:t xml:space="preserve"> чел.</w:t>
      </w:r>
      <w:r w:rsidR="00EB13F5" w:rsidRPr="00705952">
        <w:rPr>
          <w:sz w:val="28"/>
          <w:szCs w:val="28"/>
        </w:rPr>
        <w:t>, что на 74 чел. больше по сравнению с базовым периодом 2016 года</w:t>
      </w:r>
      <w:r w:rsidRPr="00705952">
        <w:rPr>
          <w:sz w:val="28"/>
          <w:szCs w:val="28"/>
        </w:rPr>
        <w:t xml:space="preserve">; </w:t>
      </w:r>
    </w:p>
    <w:p w:rsidR="00EB13F5" w:rsidRPr="00705952" w:rsidRDefault="00741213" w:rsidP="00EB13F5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sz w:val="28"/>
          <w:szCs w:val="28"/>
        </w:rPr>
        <w:t>- количество оснащенных информационных уголков  правилам дорожного движения  и пожарной безопасности в общеобразовательных учреждениях (Д/сад № 23, Школа № 7, ДК «Исток»)</w:t>
      </w:r>
      <w:r w:rsidR="00EB13F5" w:rsidRPr="00705952">
        <w:rPr>
          <w:sz w:val="28"/>
          <w:szCs w:val="28"/>
        </w:rPr>
        <w:t xml:space="preserve"> составило  5</w:t>
      </w:r>
      <w:r w:rsidRPr="00705952">
        <w:rPr>
          <w:sz w:val="28"/>
          <w:szCs w:val="28"/>
        </w:rPr>
        <w:t>ед.</w:t>
      </w:r>
      <w:r w:rsidR="00EB13F5" w:rsidRPr="00705952">
        <w:rPr>
          <w:sz w:val="28"/>
          <w:szCs w:val="28"/>
        </w:rPr>
        <w:t xml:space="preserve"> что на 3 ед. больше по сравнению с базовым периодом 2016 года; 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 число дорожно- транспортных происшествий </w:t>
      </w:r>
      <w:r w:rsidR="00EB13F5" w:rsidRPr="00705952">
        <w:rPr>
          <w:sz w:val="28"/>
          <w:szCs w:val="28"/>
        </w:rPr>
        <w:t xml:space="preserve">составило </w:t>
      </w:r>
      <w:r w:rsidRPr="00705952">
        <w:rPr>
          <w:sz w:val="28"/>
          <w:szCs w:val="28"/>
        </w:rPr>
        <w:t xml:space="preserve"> </w:t>
      </w:r>
      <w:r w:rsidR="00EB13F5" w:rsidRPr="00705952">
        <w:rPr>
          <w:sz w:val="28"/>
          <w:szCs w:val="28"/>
        </w:rPr>
        <w:t>6</w:t>
      </w:r>
      <w:r w:rsidRPr="00705952">
        <w:rPr>
          <w:sz w:val="28"/>
          <w:szCs w:val="28"/>
        </w:rPr>
        <w:t xml:space="preserve"> </w:t>
      </w:r>
      <w:r w:rsidR="00EB13F5" w:rsidRPr="00705952">
        <w:rPr>
          <w:sz w:val="28"/>
          <w:szCs w:val="28"/>
        </w:rPr>
        <w:t>ДТП, что 5 ДТП</w:t>
      </w:r>
      <w:r w:rsidR="00621CBE" w:rsidRPr="00705952">
        <w:rPr>
          <w:sz w:val="28"/>
          <w:szCs w:val="28"/>
        </w:rPr>
        <w:t xml:space="preserve"> меньше по сравнению с базовым периодом  2016 года</w:t>
      </w:r>
      <w:r w:rsidR="00EB13F5" w:rsidRPr="00705952">
        <w:rPr>
          <w:sz w:val="28"/>
          <w:szCs w:val="28"/>
        </w:rPr>
        <w:t xml:space="preserve"> 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 снижено число пожаров на территории сельского поселения на </w:t>
      </w:r>
      <w:r w:rsidR="00621CBE" w:rsidRPr="00705952">
        <w:rPr>
          <w:sz w:val="28"/>
          <w:szCs w:val="28"/>
        </w:rPr>
        <w:t>6</w:t>
      </w:r>
      <w:r w:rsidRPr="00705952">
        <w:rPr>
          <w:sz w:val="28"/>
          <w:szCs w:val="28"/>
        </w:rPr>
        <w:t xml:space="preserve"> ед. </w:t>
      </w:r>
      <w:r w:rsidR="00621CBE" w:rsidRPr="00705952">
        <w:rPr>
          <w:sz w:val="28"/>
          <w:szCs w:val="28"/>
        </w:rPr>
        <w:t xml:space="preserve"> по </w:t>
      </w:r>
      <w:r w:rsidR="00621CBE" w:rsidRPr="00705952">
        <w:rPr>
          <w:sz w:val="28"/>
          <w:szCs w:val="28"/>
        </w:rPr>
        <w:lastRenderedPageBreak/>
        <w:t>сравнению с базовым периодом 2016 года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 количество человек, повысивших уровень квалификации в области пожарной безопасности </w:t>
      </w:r>
      <w:r w:rsidR="00B03A6E" w:rsidRPr="00705952">
        <w:rPr>
          <w:sz w:val="28"/>
          <w:szCs w:val="28"/>
        </w:rPr>
        <w:t>-</w:t>
      </w:r>
      <w:r w:rsidR="00281317" w:rsidRPr="00705952">
        <w:rPr>
          <w:sz w:val="28"/>
          <w:szCs w:val="28"/>
        </w:rPr>
        <w:t xml:space="preserve"> 4 чел., что</w:t>
      </w:r>
      <w:r w:rsidRPr="00705952">
        <w:rPr>
          <w:sz w:val="28"/>
          <w:szCs w:val="28"/>
        </w:rPr>
        <w:t xml:space="preserve"> </w:t>
      </w:r>
      <w:r w:rsidR="00281317" w:rsidRPr="00705952">
        <w:rPr>
          <w:sz w:val="28"/>
          <w:szCs w:val="28"/>
        </w:rPr>
        <w:t xml:space="preserve"> на </w:t>
      </w:r>
      <w:r w:rsidRPr="00705952">
        <w:rPr>
          <w:sz w:val="28"/>
          <w:szCs w:val="28"/>
        </w:rPr>
        <w:t>2 чел.</w:t>
      </w:r>
      <w:r w:rsidR="00281317" w:rsidRPr="00705952">
        <w:rPr>
          <w:sz w:val="28"/>
          <w:szCs w:val="28"/>
        </w:rPr>
        <w:t xml:space="preserve"> больше по сравнению с базовым периодом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 увеличено количество памяток и другой наглядной агитации, распространенных среди населения на </w:t>
      </w:r>
      <w:r w:rsidR="00281317" w:rsidRPr="00705952">
        <w:rPr>
          <w:sz w:val="28"/>
          <w:szCs w:val="28"/>
        </w:rPr>
        <w:t>220</w:t>
      </w:r>
      <w:r w:rsidRPr="00705952">
        <w:rPr>
          <w:sz w:val="28"/>
          <w:szCs w:val="28"/>
        </w:rPr>
        <w:t xml:space="preserve"> шт.</w:t>
      </w:r>
      <w:r w:rsidR="00281317" w:rsidRPr="00705952">
        <w:rPr>
          <w:sz w:val="28"/>
          <w:szCs w:val="28"/>
        </w:rPr>
        <w:t xml:space="preserve"> </w:t>
      </w:r>
      <w:r w:rsidR="009670B8" w:rsidRPr="00705952">
        <w:rPr>
          <w:sz w:val="28"/>
          <w:szCs w:val="28"/>
        </w:rPr>
        <w:t xml:space="preserve"> и составило в 2019году 703 шт.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 количество приобретенных первичных средств пожаротушения </w:t>
      </w:r>
      <w:r w:rsidR="009670B8" w:rsidRPr="00705952">
        <w:rPr>
          <w:sz w:val="28"/>
          <w:szCs w:val="28"/>
        </w:rPr>
        <w:t>увеличено на 15 ед.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4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-количество приобретенных средств дорожного движения </w:t>
      </w:r>
      <w:r w:rsidR="00B03A6E" w:rsidRPr="00705952">
        <w:rPr>
          <w:sz w:val="28"/>
          <w:szCs w:val="28"/>
        </w:rPr>
        <w:t xml:space="preserve">увеличено на </w:t>
      </w:r>
      <w:r w:rsidRPr="00705952">
        <w:rPr>
          <w:sz w:val="28"/>
          <w:szCs w:val="28"/>
        </w:rPr>
        <w:t xml:space="preserve"> </w:t>
      </w:r>
      <w:r w:rsidR="00B03A6E" w:rsidRPr="00705952">
        <w:rPr>
          <w:sz w:val="28"/>
          <w:szCs w:val="28"/>
        </w:rPr>
        <w:t>4 ед.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pStyle w:val="ConsPlusNonformat"/>
        <w:widowControl/>
        <w:jc w:val="both"/>
        <w:rPr>
          <w:sz w:val="28"/>
          <w:szCs w:val="28"/>
        </w:rPr>
      </w:pPr>
      <w:r w:rsidRPr="00705952">
        <w:rPr>
          <w:rFonts w:ascii="Times New Roman" w:hAnsi="Times New Roman" w:cs="Times New Roman"/>
          <w:sz w:val="28"/>
          <w:szCs w:val="28"/>
        </w:rPr>
        <w:t xml:space="preserve">- </w:t>
      </w:r>
      <w:r w:rsidR="00B03A6E" w:rsidRPr="00705952">
        <w:rPr>
          <w:rFonts w:ascii="Times New Roman" w:hAnsi="Times New Roman" w:cs="Times New Roman"/>
          <w:sz w:val="28"/>
          <w:szCs w:val="28"/>
        </w:rPr>
        <w:t xml:space="preserve">выполнены работы по грейдированию подъездных дорог к </w:t>
      </w:r>
      <w:r w:rsidR="00B03A6E" w:rsidRPr="00705952">
        <w:rPr>
          <w:rFonts w:ascii="Times New Roman" w:hAnsi="Times New Roman" w:cs="Times New Roman"/>
          <w:sz w:val="28"/>
          <w:szCs w:val="28"/>
          <w:lang w:eastAsia="en-US"/>
        </w:rPr>
        <w:t xml:space="preserve">садоводческим </w:t>
      </w:r>
      <w:r w:rsidRPr="00705952">
        <w:rPr>
          <w:rFonts w:ascii="Times New Roman" w:hAnsi="Times New Roman" w:cs="Times New Roman"/>
          <w:sz w:val="28"/>
          <w:szCs w:val="28"/>
        </w:rPr>
        <w:t>объединени</w:t>
      </w:r>
      <w:r w:rsidR="00B03A6E" w:rsidRPr="00705952">
        <w:rPr>
          <w:rFonts w:ascii="Times New Roman" w:hAnsi="Times New Roman" w:cs="Times New Roman"/>
          <w:sz w:val="28"/>
          <w:szCs w:val="28"/>
        </w:rPr>
        <w:t>ям граждан в количестве 3-х ед.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   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  В таблице 2  приведена информация о запланированном и исполненном количестве показателей муниципальной программы</w:t>
      </w:r>
      <w:r w:rsidR="00B03A6E" w:rsidRPr="00705952">
        <w:rPr>
          <w:iCs/>
          <w:sz w:val="28"/>
          <w:szCs w:val="28"/>
        </w:rPr>
        <w:t xml:space="preserve"> </w:t>
      </w:r>
    </w:p>
    <w:p w:rsidR="00741213" w:rsidRPr="00705952" w:rsidRDefault="00741213" w:rsidP="00741213">
      <w:pPr>
        <w:spacing w:line="218" w:lineRule="auto"/>
        <w:ind w:firstLine="0"/>
        <w:jc w:val="righ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Таблица 2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741213" w:rsidRPr="00705952" w:rsidTr="00D87857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</w:t>
            </w:r>
            <w:r w:rsidR="00B03A6E" w:rsidRPr="00705952">
              <w:rPr>
                <w:iCs/>
                <w:sz w:val="20"/>
                <w:szCs w:val="20"/>
              </w:rPr>
              <w:t>а</w:t>
            </w:r>
            <w:r w:rsidRPr="00705952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741213" w:rsidRPr="00705952" w:rsidTr="00D87857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741213" w:rsidRPr="00705952" w:rsidTr="00D87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t>«Повышение пожарной безопасности  и безопасности дорожного движения на территории сельского поселения Сосновского муниципального образования</w:t>
            </w:r>
            <w:r w:rsidRPr="00705952">
              <w:rPr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E36C4C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B03A6E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E36C4C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0</w:t>
            </w:r>
          </w:p>
        </w:tc>
      </w:tr>
    </w:tbl>
    <w:p w:rsidR="00741213" w:rsidRPr="00705952" w:rsidRDefault="00741213" w:rsidP="00741213">
      <w:pPr>
        <w:pStyle w:val="ConsPlusNonformat"/>
        <w:widowControl/>
        <w:jc w:val="both"/>
        <w:rPr>
          <w:sz w:val="28"/>
          <w:szCs w:val="28"/>
        </w:rPr>
      </w:pPr>
    </w:p>
    <w:p w:rsidR="00741213" w:rsidRPr="00705952" w:rsidRDefault="00741213" w:rsidP="00741213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   По итогам реализации муниципальной программы  </w:t>
      </w:r>
      <w:r w:rsidRPr="00705952">
        <w:rPr>
          <w:iCs/>
          <w:sz w:val="28"/>
          <w:szCs w:val="28"/>
        </w:rPr>
        <w:t xml:space="preserve">за </w:t>
      </w:r>
      <w:r w:rsidR="00E36C4C" w:rsidRPr="00705952">
        <w:rPr>
          <w:iCs/>
          <w:sz w:val="28"/>
          <w:szCs w:val="28"/>
        </w:rPr>
        <w:t>2019</w:t>
      </w:r>
      <w:r w:rsidRPr="00705952">
        <w:rPr>
          <w:iCs/>
          <w:sz w:val="28"/>
          <w:szCs w:val="28"/>
        </w:rPr>
        <w:t xml:space="preserve"> год, а также степени </w:t>
      </w:r>
      <w:r w:rsidRPr="00705952">
        <w:rPr>
          <w:sz w:val="28"/>
          <w:szCs w:val="28"/>
        </w:rPr>
        <w:t>достижения целей и решения задач муниципальной программы считать уровень эффективности реализации муниципальной программы</w:t>
      </w:r>
      <w:r w:rsidR="00E36C4C" w:rsidRPr="00705952">
        <w:rPr>
          <w:sz w:val="28"/>
          <w:szCs w:val="28"/>
        </w:rPr>
        <w:t xml:space="preserve"> </w:t>
      </w:r>
      <w:r w:rsidRPr="00705952">
        <w:rPr>
          <w:sz w:val="28"/>
          <w:szCs w:val="28"/>
        </w:rPr>
        <w:t>-удовлетворительным</w:t>
      </w:r>
    </w:p>
    <w:p w:rsidR="00741213" w:rsidRPr="00705952" w:rsidRDefault="00741213" w:rsidP="00741213">
      <w:pPr>
        <w:spacing w:line="220" w:lineRule="auto"/>
        <w:ind w:firstLine="0"/>
        <w:rPr>
          <w:b/>
          <w:sz w:val="28"/>
          <w:szCs w:val="28"/>
        </w:rPr>
      </w:pPr>
    </w:p>
    <w:p w:rsidR="00741213" w:rsidRPr="00705952" w:rsidRDefault="00875137" w:rsidP="00E36C4C">
      <w:pPr>
        <w:spacing w:line="22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41213" w:rsidRPr="00705952">
        <w:rPr>
          <w:b/>
          <w:sz w:val="28"/>
          <w:szCs w:val="28"/>
        </w:rPr>
        <w:t xml:space="preserve"> Предложения по дальнейшей реализации муниципальной программы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По итогам реализации муниципальной программы  </w:t>
      </w:r>
      <w:r w:rsidRPr="00705952">
        <w:rPr>
          <w:iCs/>
          <w:sz w:val="28"/>
          <w:szCs w:val="28"/>
        </w:rPr>
        <w:t xml:space="preserve">за </w:t>
      </w:r>
      <w:r w:rsidR="00E36C4C" w:rsidRPr="00705952">
        <w:rPr>
          <w:iCs/>
          <w:sz w:val="28"/>
          <w:szCs w:val="28"/>
        </w:rPr>
        <w:t>2019</w:t>
      </w:r>
      <w:r w:rsidRPr="00705952">
        <w:rPr>
          <w:iCs/>
          <w:sz w:val="28"/>
          <w:szCs w:val="28"/>
        </w:rPr>
        <w:t xml:space="preserve"> год сформированы следующие предложения: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- ответственному исполнителю выполнения программных мероприятий ведущему специалисту по муниципальному хозяйству Кулинченко Е.А. активизировать работу по совершенствованию профилактических мер по укреплению пожарной безопасности  и безопасности дорожного движения;</w:t>
      </w:r>
    </w:p>
    <w:p w:rsidR="00741213" w:rsidRPr="00705952" w:rsidRDefault="00741213" w:rsidP="00741213">
      <w:pPr>
        <w:spacing w:line="220" w:lineRule="auto"/>
        <w:rPr>
          <w:sz w:val="28"/>
          <w:szCs w:val="28"/>
        </w:rPr>
      </w:pPr>
      <w:r w:rsidRPr="00705952">
        <w:rPr>
          <w:iCs/>
          <w:sz w:val="28"/>
          <w:szCs w:val="28"/>
        </w:rPr>
        <w:t xml:space="preserve">- принять меры для </w:t>
      </w:r>
      <w:r w:rsidRPr="00705952">
        <w:rPr>
          <w:sz w:val="28"/>
          <w:szCs w:val="28"/>
        </w:rPr>
        <w:t>укрепления материально- технической базы в области пожа</w:t>
      </w:r>
      <w:r w:rsidR="00E36C4C" w:rsidRPr="00705952">
        <w:rPr>
          <w:sz w:val="28"/>
          <w:szCs w:val="28"/>
        </w:rPr>
        <w:t>рной безопасности - приобретение огнетушителей, пожарных извещателей, рем. комплектов</w:t>
      </w:r>
      <w:r w:rsidRPr="00705952">
        <w:rPr>
          <w:sz w:val="28"/>
          <w:szCs w:val="28"/>
        </w:rPr>
        <w:t>;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- в области повышения безопасности дорожного движения</w:t>
      </w:r>
      <w:r w:rsidR="00E36C4C" w:rsidRPr="00705952">
        <w:rPr>
          <w:iCs/>
          <w:sz w:val="28"/>
          <w:szCs w:val="28"/>
        </w:rPr>
        <w:t xml:space="preserve">- </w:t>
      </w:r>
      <w:r w:rsidRPr="00705952">
        <w:rPr>
          <w:iCs/>
          <w:sz w:val="28"/>
          <w:szCs w:val="28"/>
        </w:rPr>
        <w:t>приобретение дорожных знаков</w:t>
      </w:r>
      <w:r w:rsidR="00E36C4C" w:rsidRPr="00705952">
        <w:rPr>
          <w:iCs/>
          <w:sz w:val="28"/>
          <w:szCs w:val="28"/>
        </w:rPr>
        <w:t>, своевременное выполнение мероприятий по улучшению качества дорожного полотна</w:t>
      </w:r>
      <w:r w:rsidRPr="00705952">
        <w:rPr>
          <w:iCs/>
          <w:sz w:val="28"/>
          <w:szCs w:val="28"/>
        </w:rPr>
        <w:t>).</w:t>
      </w:r>
    </w:p>
    <w:p w:rsidR="00741213" w:rsidRPr="00705952" w:rsidRDefault="00741213" w:rsidP="00741213">
      <w:pPr>
        <w:spacing w:line="220" w:lineRule="auto"/>
        <w:rPr>
          <w:sz w:val="28"/>
          <w:szCs w:val="28"/>
        </w:rPr>
      </w:pPr>
      <w:r w:rsidRPr="00705952">
        <w:rPr>
          <w:sz w:val="28"/>
          <w:szCs w:val="28"/>
        </w:rPr>
        <w:t>Предложения по дальнейшей реализации муниципальной программы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- продолжить реализацию программы.</w:t>
      </w:r>
    </w:p>
    <w:p w:rsidR="00741213" w:rsidRPr="00705952" w:rsidRDefault="00741213" w:rsidP="00741213">
      <w:pPr>
        <w:spacing w:line="220" w:lineRule="auto"/>
        <w:rPr>
          <w:iCs/>
          <w:sz w:val="24"/>
          <w:szCs w:val="24"/>
        </w:rPr>
      </w:pPr>
    </w:p>
    <w:p w:rsidR="00741213" w:rsidRPr="00705952" w:rsidRDefault="00741213" w:rsidP="00741213">
      <w:pPr>
        <w:spacing w:line="220" w:lineRule="auto"/>
        <w:rPr>
          <w:sz w:val="28"/>
          <w:szCs w:val="28"/>
        </w:rPr>
      </w:pPr>
    </w:p>
    <w:p w:rsidR="00741213" w:rsidRPr="00705952" w:rsidRDefault="00741213" w:rsidP="00741213">
      <w:pPr>
        <w:ind w:firstLine="0"/>
        <w:rPr>
          <w:sz w:val="28"/>
        </w:rPr>
      </w:pPr>
      <w:r w:rsidRPr="00705952">
        <w:rPr>
          <w:sz w:val="28"/>
        </w:rPr>
        <w:t>Глава администрации Сосновского</w:t>
      </w:r>
    </w:p>
    <w:p w:rsidR="00741213" w:rsidRPr="00705952" w:rsidRDefault="00741213" w:rsidP="00741213">
      <w:pPr>
        <w:ind w:firstLine="0"/>
        <w:rPr>
          <w:sz w:val="28"/>
        </w:rPr>
      </w:pPr>
      <w:r w:rsidRPr="00705952">
        <w:rPr>
          <w:sz w:val="28"/>
        </w:rPr>
        <w:lastRenderedPageBreak/>
        <w:t xml:space="preserve"> муниципального образования                                             В.С.Мелентьев</w:t>
      </w: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741213" w:rsidRPr="00E36C4C" w:rsidRDefault="00741213" w:rsidP="00741213">
      <w:pPr>
        <w:ind w:firstLine="4536"/>
        <w:rPr>
          <w:color w:val="00B050"/>
          <w:sz w:val="24"/>
          <w:szCs w:val="24"/>
        </w:rPr>
      </w:pP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BC365D" w:rsidRDefault="00BC365D"/>
    <w:sectPr w:rsidR="00BC365D" w:rsidSect="00E36C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543"/>
    <w:multiLevelType w:val="hybridMultilevel"/>
    <w:tmpl w:val="EF32D8A4"/>
    <w:lvl w:ilvl="0" w:tplc="0A5CE1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5757B"/>
    <w:multiLevelType w:val="hybridMultilevel"/>
    <w:tmpl w:val="9F7029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4D023CA"/>
    <w:multiLevelType w:val="hybridMultilevel"/>
    <w:tmpl w:val="C14AE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213"/>
    <w:rsid w:val="000D37FE"/>
    <w:rsid w:val="001021F4"/>
    <w:rsid w:val="0014799C"/>
    <w:rsid w:val="002320AA"/>
    <w:rsid w:val="00281317"/>
    <w:rsid w:val="00336D57"/>
    <w:rsid w:val="00350F7D"/>
    <w:rsid w:val="003B3B09"/>
    <w:rsid w:val="004A7C7C"/>
    <w:rsid w:val="00621CBE"/>
    <w:rsid w:val="00705952"/>
    <w:rsid w:val="00714838"/>
    <w:rsid w:val="00741213"/>
    <w:rsid w:val="007A3B78"/>
    <w:rsid w:val="00845263"/>
    <w:rsid w:val="00875137"/>
    <w:rsid w:val="008C03F7"/>
    <w:rsid w:val="009670B8"/>
    <w:rsid w:val="00AF1EE8"/>
    <w:rsid w:val="00B03A6E"/>
    <w:rsid w:val="00B53955"/>
    <w:rsid w:val="00BC365D"/>
    <w:rsid w:val="00D6052E"/>
    <w:rsid w:val="00D86D71"/>
    <w:rsid w:val="00D87857"/>
    <w:rsid w:val="00E36C4C"/>
    <w:rsid w:val="00E477D7"/>
    <w:rsid w:val="00E50874"/>
    <w:rsid w:val="00EB13F5"/>
    <w:rsid w:val="00EB26BA"/>
    <w:rsid w:val="00F324EE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121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12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41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2020-03-25T06:32:00Z</dcterms:created>
  <dcterms:modified xsi:type="dcterms:W3CDTF">2020-03-25T06:32:00Z</dcterms:modified>
</cp:coreProperties>
</file>