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6" w:rsidRDefault="00A01346" w:rsidP="005F38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3103609</wp:posOffset>
            </wp:positionH>
            <wp:positionV relativeFrom="paragraph">
              <wp:posOffset>-429260</wp:posOffset>
            </wp:positionV>
            <wp:extent cx="525236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F1A" w:rsidRDefault="008B0F1A" w:rsidP="005F38D6">
      <w:pPr>
        <w:jc w:val="center"/>
        <w:rPr>
          <w:b/>
          <w:bCs/>
          <w:sz w:val="28"/>
          <w:szCs w:val="28"/>
        </w:rPr>
      </w:pP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Российская Федерация</w:t>
      </w:r>
    </w:p>
    <w:p w:rsidR="00103E67" w:rsidRDefault="00103E67" w:rsidP="00A76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F38D6" w:rsidRPr="00D35974" w:rsidRDefault="00184719" w:rsidP="00142E15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СОСНОВСКОГО</w:t>
      </w:r>
      <w:r w:rsidR="00142E15">
        <w:rPr>
          <w:b/>
          <w:bCs/>
          <w:sz w:val="28"/>
          <w:szCs w:val="28"/>
        </w:rPr>
        <w:t xml:space="preserve"> </w:t>
      </w:r>
      <w:r w:rsidR="005F38D6" w:rsidRPr="00D35974">
        <w:rPr>
          <w:b/>
          <w:bCs/>
          <w:sz w:val="28"/>
          <w:szCs w:val="28"/>
        </w:rPr>
        <w:t>СЕЛЬСКОГО ПОСЕЛЕНИЯ</w:t>
      </w:r>
    </w:p>
    <w:p w:rsidR="005F38D6" w:rsidRDefault="00184719" w:rsidP="005F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5F38D6" w:rsidRPr="00D3597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184719" w:rsidRPr="00D35974" w:rsidRDefault="00184719" w:rsidP="005F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F38D6" w:rsidRPr="00D35974" w:rsidRDefault="005F38D6" w:rsidP="005F38D6">
      <w:pPr>
        <w:rPr>
          <w:b/>
          <w:bCs/>
          <w:sz w:val="28"/>
          <w:szCs w:val="28"/>
        </w:rPr>
      </w:pPr>
    </w:p>
    <w:p w:rsidR="005F38D6" w:rsidRPr="00D35974" w:rsidRDefault="00103E67" w:rsidP="005F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</w:p>
    <w:p w:rsidR="005F38D6" w:rsidRPr="00D35974" w:rsidRDefault="00683315" w:rsidP="005F38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8D6">
        <w:rPr>
          <w:sz w:val="28"/>
          <w:szCs w:val="28"/>
        </w:rPr>
        <w:t>о</w:t>
      </w:r>
      <w:r w:rsidR="005F38D6" w:rsidRPr="00D35974">
        <w:rPr>
          <w:sz w:val="28"/>
          <w:szCs w:val="28"/>
        </w:rPr>
        <w:t xml:space="preserve">т </w:t>
      </w:r>
      <w:r w:rsidR="00B758EC">
        <w:rPr>
          <w:sz w:val="28"/>
          <w:szCs w:val="28"/>
        </w:rPr>
        <w:t xml:space="preserve"> </w:t>
      </w:r>
      <w:r w:rsidR="00103E67">
        <w:rPr>
          <w:sz w:val="28"/>
          <w:szCs w:val="28"/>
        </w:rPr>
        <w:t>19.03.2024г.</w:t>
      </w:r>
      <w:r w:rsidR="00B758EC">
        <w:rPr>
          <w:sz w:val="28"/>
          <w:szCs w:val="28"/>
        </w:rPr>
        <w:t xml:space="preserve">                   </w:t>
      </w:r>
      <w:r w:rsidR="00BE575D">
        <w:rPr>
          <w:sz w:val="28"/>
          <w:szCs w:val="28"/>
        </w:rPr>
        <w:t xml:space="preserve">                    </w:t>
      </w:r>
      <w:r w:rsidR="00B758EC">
        <w:rPr>
          <w:sz w:val="28"/>
          <w:szCs w:val="28"/>
        </w:rPr>
        <w:t xml:space="preserve">                                     </w:t>
      </w:r>
      <w:r w:rsidR="00103E67">
        <w:rPr>
          <w:sz w:val="28"/>
          <w:szCs w:val="28"/>
        </w:rPr>
        <w:t xml:space="preserve">                              </w:t>
      </w:r>
      <w:r w:rsidR="00B758EC">
        <w:rPr>
          <w:sz w:val="28"/>
          <w:szCs w:val="28"/>
        </w:rPr>
        <w:t xml:space="preserve">   </w:t>
      </w:r>
      <w:r w:rsidR="009D1555">
        <w:rPr>
          <w:sz w:val="28"/>
          <w:szCs w:val="28"/>
        </w:rPr>
        <w:t xml:space="preserve">№ </w:t>
      </w:r>
      <w:r w:rsidR="00103E67">
        <w:rPr>
          <w:sz w:val="28"/>
          <w:szCs w:val="28"/>
        </w:rPr>
        <w:t>33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  <w:proofErr w:type="gramStart"/>
      <w:r w:rsidRPr="00D35974">
        <w:rPr>
          <w:sz w:val="28"/>
          <w:szCs w:val="28"/>
        </w:rPr>
        <w:t>с</w:t>
      </w:r>
      <w:proofErr w:type="gramEnd"/>
      <w:r w:rsidRPr="00D35974">
        <w:rPr>
          <w:sz w:val="28"/>
          <w:szCs w:val="28"/>
        </w:rPr>
        <w:t>. Сосновка</w:t>
      </w:r>
    </w:p>
    <w:p w:rsidR="005F38D6" w:rsidRDefault="005F38D6" w:rsidP="005F38D6">
      <w:pPr>
        <w:jc w:val="center"/>
        <w:rPr>
          <w:sz w:val="28"/>
          <w:szCs w:val="28"/>
        </w:rPr>
      </w:pPr>
    </w:p>
    <w:p w:rsidR="00184719" w:rsidRPr="00D35974" w:rsidRDefault="00184719" w:rsidP="005F38D6">
      <w:pPr>
        <w:jc w:val="center"/>
        <w:rPr>
          <w:sz w:val="28"/>
          <w:szCs w:val="28"/>
        </w:rPr>
      </w:pPr>
    </w:p>
    <w:p w:rsidR="005F38D6" w:rsidRPr="00D35974" w:rsidRDefault="00103E67" w:rsidP="005F38D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структуру</w:t>
      </w:r>
      <w:r w:rsidR="00B6037B">
        <w:rPr>
          <w:b/>
          <w:sz w:val="28"/>
          <w:szCs w:val="28"/>
        </w:rPr>
        <w:t xml:space="preserve"> администрации </w:t>
      </w:r>
      <w:r w:rsidR="00184719" w:rsidRPr="00D35974">
        <w:rPr>
          <w:b/>
          <w:sz w:val="28"/>
          <w:szCs w:val="28"/>
        </w:rPr>
        <w:t>Сосновского</w:t>
      </w:r>
      <w:r w:rsidR="00184719">
        <w:rPr>
          <w:b/>
          <w:sz w:val="28"/>
          <w:szCs w:val="28"/>
        </w:rPr>
        <w:t xml:space="preserve"> </w:t>
      </w:r>
      <w:r w:rsidR="00B6037B">
        <w:rPr>
          <w:b/>
          <w:sz w:val="28"/>
          <w:szCs w:val="28"/>
        </w:rPr>
        <w:t xml:space="preserve">сельского </w:t>
      </w:r>
      <w:r w:rsidR="005F38D6" w:rsidRPr="00D35974">
        <w:rPr>
          <w:b/>
          <w:sz w:val="28"/>
          <w:szCs w:val="28"/>
        </w:rPr>
        <w:t xml:space="preserve"> поселения </w:t>
      </w:r>
      <w:r w:rsidR="00184719">
        <w:rPr>
          <w:b/>
          <w:sz w:val="28"/>
          <w:szCs w:val="28"/>
        </w:rPr>
        <w:t xml:space="preserve">Усольского </w:t>
      </w:r>
      <w:r w:rsidR="005F38D6" w:rsidRPr="00D35974">
        <w:rPr>
          <w:b/>
          <w:sz w:val="28"/>
          <w:szCs w:val="28"/>
        </w:rPr>
        <w:t xml:space="preserve">муниципального </w:t>
      </w:r>
      <w:r w:rsidR="008B0F1A">
        <w:rPr>
          <w:b/>
          <w:sz w:val="28"/>
          <w:szCs w:val="28"/>
        </w:rPr>
        <w:t xml:space="preserve">района Иркутской области </w:t>
      </w:r>
    </w:p>
    <w:p w:rsidR="005F38D6" w:rsidRPr="00D35974" w:rsidRDefault="005F38D6" w:rsidP="005F38D6">
      <w:pPr>
        <w:ind w:left="-720" w:firstLine="360"/>
        <w:jc w:val="center"/>
        <w:rPr>
          <w:b/>
          <w:sz w:val="28"/>
          <w:szCs w:val="28"/>
        </w:rPr>
      </w:pPr>
    </w:p>
    <w:p w:rsidR="00103E67" w:rsidRDefault="005F38D6" w:rsidP="00103E67">
      <w:pPr>
        <w:ind w:left="180" w:hanging="540"/>
        <w:jc w:val="both"/>
        <w:rPr>
          <w:sz w:val="28"/>
          <w:szCs w:val="28"/>
        </w:rPr>
      </w:pPr>
      <w:r w:rsidRPr="006A502D">
        <w:rPr>
          <w:sz w:val="28"/>
          <w:szCs w:val="28"/>
        </w:rPr>
        <w:t xml:space="preserve">                       </w:t>
      </w:r>
      <w:r w:rsidR="003C37CE">
        <w:rPr>
          <w:sz w:val="28"/>
          <w:szCs w:val="28"/>
        </w:rPr>
        <w:t>Руководствуясь</w:t>
      </w:r>
      <w:r w:rsidRPr="00D3597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D35974">
        <w:rPr>
          <w:sz w:val="28"/>
          <w:szCs w:val="28"/>
        </w:rPr>
        <w:t xml:space="preserve"> от </w:t>
      </w:r>
      <w:r w:rsidR="00BE575D">
        <w:rPr>
          <w:sz w:val="28"/>
          <w:szCs w:val="28"/>
        </w:rPr>
        <w:t>06.10.</w:t>
      </w:r>
      <w:r w:rsidRPr="00D35974">
        <w:rPr>
          <w:sz w:val="28"/>
          <w:szCs w:val="28"/>
        </w:rPr>
        <w:t xml:space="preserve">2003г. № 131- ФЗ  «Об общих принципах организации местного самоуправления  в Российской Федерации», </w:t>
      </w:r>
      <w:r w:rsidR="004E3B87">
        <w:rPr>
          <w:sz w:val="28"/>
          <w:szCs w:val="28"/>
        </w:rPr>
        <w:t xml:space="preserve"> </w:t>
      </w:r>
      <w:r w:rsidR="005D1F19">
        <w:rPr>
          <w:sz w:val="28"/>
          <w:szCs w:val="28"/>
        </w:rPr>
        <w:t>в соответствии  со ст.</w:t>
      </w:r>
      <w:r w:rsidR="009A4898"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 xml:space="preserve">46, 50  Устава </w:t>
      </w:r>
      <w:r w:rsidR="00184719" w:rsidRPr="00D35974">
        <w:rPr>
          <w:sz w:val="28"/>
          <w:szCs w:val="28"/>
        </w:rPr>
        <w:t xml:space="preserve">Сосновского </w:t>
      </w:r>
      <w:r w:rsidRPr="00D35974">
        <w:rPr>
          <w:sz w:val="28"/>
          <w:szCs w:val="28"/>
        </w:rPr>
        <w:t xml:space="preserve">сельского поселения </w:t>
      </w:r>
      <w:r w:rsidR="00184719">
        <w:rPr>
          <w:sz w:val="28"/>
          <w:szCs w:val="28"/>
        </w:rPr>
        <w:t xml:space="preserve">Усольского </w:t>
      </w:r>
      <w:r w:rsidRPr="00D35974">
        <w:rPr>
          <w:sz w:val="28"/>
          <w:szCs w:val="28"/>
        </w:rPr>
        <w:t xml:space="preserve">муниципального </w:t>
      </w:r>
      <w:r w:rsidR="00184719">
        <w:rPr>
          <w:sz w:val="28"/>
          <w:szCs w:val="28"/>
        </w:rPr>
        <w:t>района Иркутской области</w:t>
      </w:r>
      <w:r w:rsidRPr="00D35974">
        <w:rPr>
          <w:sz w:val="28"/>
          <w:szCs w:val="28"/>
        </w:rPr>
        <w:t xml:space="preserve">, </w:t>
      </w:r>
    </w:p>
    <w:p w:rsidR="00103E67" w:rsidRDefault="00103E67" w:rsidP="00103E67">
      <w:pPr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5F38D6" w:rsidRPr="00103E67" w:rsidRDefault="004070D7" w:rsidP="00103E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19.03.2024 года вывести из штатного расписания администрации Сосновского сельского поселения Усольского муниципального района Иркутской области:</w:t>
      </w:r>
    </w:p>
    <w:p w:rsidR="004070D7" w:rsidRPr="009D1555" w:rsidRDefault="004070D7" w:rsidP="004070D7">
      <w:pPr>
        <w:pStyle w:val="a3"/>
        <w:numPr>
          <w:ilvl w:val="1"/>
          <w:numId w:val="4"/>
        </w:numPr>
        <w:rPr>
          <w:sz w:val="28"/>
          <w:szCs w:val="28"/>
        </w:rPr>
      </w:pPr>
      <w:r w:rsidRPr="009D1555">
        <w:rPr>
          <w:sz w:val="28"/>
          <w:szCs w:val="28"/>
        </w:rPr>
        <w:t xml:space="preserve">Муниципальный служащий – Главный специалист по муниципальным закупкам и проектам (1,0 штатная единица); </w:t>
      </w:r>
    </w:p>
    <w:p w:rsidR="00A325E9" w:rsidRDefault="004070D7" w:rsidP="004070D7">
      <w:pPr>
        <w:pStyle w:val="a3"/>
        <w:numPr>
          <w:ilvl w:val="1"/>
          <w:numId w:val="4"/>
        </w:numPr>
        <w:rPr>
          <w:sz w:val="28"/>
          <w:szCs w:val="28"/>
        </w:rPr>
      </w:pPr>
      <w:r w:rsidRPr="009D1555">
        <w:rPr>
          <w:sz w:val="28"/>
          <w:szCs w:val="28"/>
        </w:rPr>
        <w:t>Муниципальный служащий - в</w:t>
      </w:r>
      <w:r>
        <w:rPr>
          <w:sz w:val="28"/>
          <w:szCs w:val="28"/>
        </w:rPr>
        <w:t>едущий специалист по финансово-</w:t>
      </w:r>
      <w:r w:rsidRPr="009D1555">
        <w:rPr>
          <w:sz w:val="28"/>
          <w:szCs w:val="28"/>
        </w:rPr>
        <w:t>бюджетной политике (1,0 штатная единица);</w:t>
      </w:r>
    </w:p>
    <w:p w:rsidR="004070D7" w:rsidRDefault="004070D7" w:rsidP="004070D7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70D7">
        <w:rPr>
          <w:sz w:val="28"/>
          <w:szCs w:val="28"/>
        </w:rPr>
        <w:t>С</w:t>
      </w:r>
      <w:r w:rsidR="009A4898">
        <w:rPr>
          <w:sz w:val="28"/>
          <w:szCs w:val="28"/>
        </w:rPr>
        <w:t xml:space="preserve"> </w:t>
      </w:r>
      <w:r w:rsidRPr="004070D7">
        <w:rPr>
          <w:sz w:val="28"/>
          <w:szCs w:val="28"/>
        </w:rPr>
        <w:t>19.03.2024 года ввести в штатное расписание администрации Сосновского сельского поселения Усольского муниципального района Иркутской области:</w:t>
      </w:r>
    </w:p>
    <w:p w:rsidR="004070D7" w:rsidRDefault="004070D7" w:rsidP="004070D7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1555">
        <w:rPr>
          <w:sz w:val="28"/>
          <w:szCs w:val="28"/>
        </w:rPr>
        <w:t xml:space="preserve">Муниципальный служащий - </w:t>
      </w:r>
      <w:r w:rsidR="001A24E4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по финансово-</w:t>
      </w:r>
      <w:r w:rsidRPr="009D1555">
        <w:rPr>
          <w:sz w:val="28"/>
          <w:szCs w:val="28"/>
        </w:rPr>
        <w:t>бюджетной политике (1,0 штатная единица);</w:t>
      </w:r>
    </w:p>
    <w:p w:rsidR="004070D7" w:rsidRPr="001A24E4" w:rsidRDefault="001A24E4" w:rsidP="001A24E4">
      <w:pPr>
        <w:pStyle w:val="a3"/>
        <w:numPr>
          <w:ilvl w:val="1"/>
          <w:numId w:val="4"/>
        </w:numPr>
        <w:rPr>
          <w:sz w:val="28"/>
          <w:szCs w:val="28"/>
        </w:rPr>
      </w:pPr>
      <w:r w:rsidRPr="009D1555">
        <w:rPr>
          <w:sz w:val="28"/>
          <w:szCs w:val="28"/>
        </w:rPr>
        <w:t xml:space="preserve">Муниципальный служащий – </w:t>
      </w:r>
      <w:r>
        <w:rPr>
          <w:sz w:val="28"/>
          <w:szCs w:val="28"/>
        </w:rPr>
        <w:t>ведущий</w:t>
      </w:r>
      <w:r w:rsidRPr="009D1555">
        <w:rPr>
          <w:sz w:val="28"/>
          <w:szCs w:val="28"/>
        </w:rPr>
        <w:t xml:space="preserve"> специалист по муниципальным закупкам и проектам (1,0 штатная единица)</w:t>
      </w:r>
      <w:r>
        <w:rPr>
          <w:sz w:val="28"/>
          <w:szCs w:val="28"/>
        </w:rPr>
        <w:t>.</w:t>
      </w:r>
    </w:p>
    <w:p w:rsidR="003C37CE" w:rsidRDefault="009A4898" w:rsidP="003C37CE">
      <w:pPr>
        <w:jc w:val="both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3</w:t>
      </w:r>
      <w:r w:rsidR="003C37CE">
        <w:rPr>
          <w:sz w:val="28"/>
          <w:szCs w:val="28"/>
        </w:rPr>
        <w:t>. Ведущему специалисту по организационной работе</w:t>
      </w:r>
      <w:r w:rsidR="001A24E4">
        <w:rPr>
          <w:sz w:val="28"/>
          <w:szCs w:val="28"/>
        </w:rPr>
        <w:t xml:space="preserve"> и кадровой политике</w:t>
      </w:r>
      <w:r w:rsidR="00207D24">
        <w:rPr>
          <w:sz w:val="28"/>
          <w:szCs w:val="28"/>
        </w:rPr>
        <w:t xml:space="preserve"> </w:t>
      </w:r>
      <w:r w:rsidR="00D554D9">
        <w:rPr>
          <w:sz w:val="28"/>
          <w:szCs w:val="28"/>
        </w:rPr>
        <w:t xml:space="preserve">опубликовать </w:t>
      </w:r>
      <w:r w:rsidR="003C37CE">
        <w:rPr>
          <w:sz w:val="28"/>
          <w:szCs w:val="28"/>
        </w:rPr>
        <w:t>настоящее постановление  в периодическом печатном издании, газете «Сосновский вестник» и разместить на официальном сайте администрации</w:t>
      </w:r>
      <w:r w:rsidR="00D554D9" w:rsidRPr="00D554D9">
        <w:rPr>
          <w:sz w:val="28"/>
          <w:szCs w:val="28"/>
        </w:rPr>
        <w:t xml:space="preserve"> </w:t>
      </w:r>
      <w:r w:rsidR="00D554D9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3C37CE">
        <w:rPr>
          <w:sz w:val="28"/>
          <w:szCs w:val="28"/>
        </w:rPr>
        <w:t>в информационной телекоммуникационной сети «Интернет», по адресу:</w:t>
      </w:r>
      <w:r w:rsidR="003C37CE">
        <w:rPr>
          <w:color w:val="2F5496"/>
          <w:sz w:val="28"/>
          <w:szCs w:val="28"/>
          <w:u w:val="single"/>
          <w:lang w:val="en-US"/>
        </w:rPr>
        <w:t>http</w:t>
      </w:r>
      <w:r w:rsidR="003C37CE">
        <w:rPr>
          <w:color w:val="2F5496"/>
          <w:sz w:val="28"/>
          <w:szCs w:val="28"/>
          <w:u w:val="single"/>
        </w:rPr>
        <w:t>// сосновка-адм.рф/.</w:t>
      </w:r>
    </w:p>
    <w:p w:rsidR="003C37CE" w:rsidRPr="009A4898" w:rsidRDefault="009A4898" w:rsidP="009A4898">
      <w:pPr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proofErr w:type="gramStart"/>
      <w:r w:rsidR="001A24E4" w:rsidRPr="009A4898">
        <w:rPr>
          <w:spacing w:val="-2"/>
          <w:sz w:val="28"/>
          <w:szCs w:val="28"/>
        </w:rPr>
        <w:t>Контроль за</w:t>
      </w:r>
      <w:proofErr w:type="gramEnd"/>
      <w:r w:rsidR="001A24E4" w:rsidRPr="009A4898">
        <w:rPr>
          <w:spacing w:val="-2"/>
          <w:sz w:val="28"/>
          <w:szCs w:val="28"/>
        </w:rPr>
        <w:t xml:space="preserve"> исполнением настоящего постановления оставляю</w:t>
      </w:r>
      <w:r w:rsidR="00142E15" w:rsidRPr="009A4898">
        <w:rPr>
          <w:spacing w:val="-2"/>
          <w:sz w:val="28"/>
          <w:szCs w:val="28"/>
        </w:rPr>
        <w:t xml:space="preserve"> за собой.</w:t>
      </w:r>
    </w:p>
    <w:p w:rsidR="003C37CE" w:rsidRPr="00D35974" w:rsidRDefault="003C37CE" w:rsidP="003C37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37CE" w:rsidRPr="00D35974" w:rsidRDefault="003C37CE" w:rsidP="00207D24">
      <w:pPr>
        <w:rPr>
          <w:sz w:val="28"/>
          <w:szCs w:val="28"/>
        </w:rPr>
      </w:pPr>
    </w:p>
    <w:p w:rsidR="003C37CE" w:rsidRPr="00D35974" w:rsidRDefault="003C37CE" w:rsidP="003C37CE">
      <w:pPr>
        <w:widowControl/>
        <w:autoSpaceDE/>
        <w:autoSpaceDN/>
        <w:adjustRightInd/>
        <w:ind w:right="201"/>
        <w:jc w:val="both"/>
        <w:rPr>
          <w:spacing w:val="4"/>
          <w:sz w:val="28"/>
          <w:szCs w:val="28"/>
        </w:rPr>
      </w:pPr>
      <w:r w:rsidRPr="00D35974">
        <w:rPr>
          <w:spacing w:val="4"/>
          <w:sz w:val="28"/>
          <w:szCs w:val="28"/>
        </w:rPr>
        <w:t xml:space="preserve">Глава </w:t>
      </w:r>
      <w:r w:rsidR="00207D24" w:rsidRPr="00D35974">
        <w:rPr>
          <w:spacing w:val="1"/>
          <w:sz w:val="28"/>
          <w:szCs w:val="28"/>
        </w:rPr>
        <w:t>Сосновского</w:t>
      </w:r>
      <w:r w:rsidR="00207D24" w:rsidRPr="00D35974">
        <w:rPr>
          <w:spacing w:val="4"/>
          <w:sz w:val="28"/>
          <w:szCs w:val="28"/>
        </w:rPr>
        <w:t xml:space="preserve"> </w:t>
      </w:r>
      <w:r w:rsidRPr="00D35974">
        <w:rPr>
          <w:spacing w:val="4"/>
          <w:sz w:val="28"/>
          <w:szCs w:val="28"/>
        </w:rPr>
        <w:t xml:space="preserve">сельского поселения </w:t>
      </w:r>
    </w:p>
    <w:p w:rsidR="0036443E" w:rsidRDefault="0036443E" w:rsidP="003C37CE">
      <w:pPr>
        <w:widowControl/>
        <w:autoSpaceDE/>
        <w:autoSpaceDN/>
        <w:adjustRightInd/>
        <w:ind w:right="20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Усольского </w:t>
      </w:r>
      <w:r w:rsidR="003C37CE" w:rsidRPr="00D35974">
        <w:rPr>
          <w:spacing w:val="1"/>
          <w:sz w:val="28"/>
          <w:szCs w:val="28"/>
        </w:rPr>
        <w:t xml:space="preserve">муниципального </w:t>
      </w:r>
      <w:r>
        <w:rPr>
          <w:spacing w:val="1"/>
          <w:sz w:val="28"/>
          <w:szCs w:val="28"/>
        </w:rPr>
        <w:t>района</w:t>
      </w:r>
    </w:p>
    <w:p w:rsidR="00883FC4" w:rsidRPr="00142E15" w:rsidRDefault="0036443E" w:rsidP="00142E15">
      <w:pPr>
        <w:widowControl/>
        <w:autoSpaceDE/>
        <w:autoSpaceDN/>
        <w:adjustRightInd/>
        <w:ind w:right="201"/>
        <w:jc w:val="both"/>
        <w:rPr>
          <w:rFonts w:ascii="Arial" w:hAnsi="Arial" w:cs="Arial"/>
          <w:sz w:val="28"/>
          <w:szCs w:val="28"/>
        </w:rPr>
      </w:pPr>
      <w:r>
        <w:rPr>
          <w:spacing w:val="1"/>
          <w:sz w:val="28"/>
          <w:szCs w:val="28"/>
        </w:rPr>
        <w:t xml:space="preserve">Иркутской области                                                 </w:t>
      </w:r>
      <w:r w:rsidR="003C37CE" w:rsidRPr="00D35974">
        <w:rPr>
          <w:spacing w:val="1"/>
          <w:sz w:val="28"/>
          <w:szCs w:val="28"/>
        </w:rPr>
        <w:t xml:space="preserve">                                   </w:t>
      </w:r>
      <w:r w:rsidR="00883FC4">
        <w:rPr>
          <w:sz w:val="28"/>
          <w:szCs w:val="28"/>
        </w:rPr>
        <w:t>В.С. Мелентьев</w:t>
      </w:r>
    </w:p>
    <w:p w:rsidR="005F38D6" w:rsidRPr="00D35974" w:rsidRDefault="005F38D6" w:rsidP="005F38D6">
      <w:pPr>
        <w:widowControl/>
        <w:autoSpaceDE/>
        <w:autoSpaceDN/>
        <w:adjustRightInd/>
        <w:ind w:right="201"/>
        <w:jc w:val="both"/>
        <w:rPr>
          <w:sz w:val="28"/>
          <w:szCs w:val="28"/>
        </w:rPr>
      </w:pPr>
    </w:p>
    <w:p w:rsidR="005F38D6" w:rsidRPr="00D35974" w:rsidRDefault="005F38D6" w:rsidP="005F38D6">
      <w:pPr>
        <w:jc w:val="both"/>
        <w:rPr>
          <w:sz w:val="28"/>
          <w:szCs w:val="28"/>
        </w:rPr>
      </w:pPr>
    </w:p>
    <w:p w:rsidR="005F38D6" w:rsidRPr="00D35974" w:rsidRDefault="005F38D6" w:rsidP="005F38D6">
      <w:pPr>
        <w:ind w:left="3540" w:firstLine="708"/>
        <w:jc w:val="both"/>
        <w:rPr>
          <w:sz w:val="28"/>
          <w:szCs w:val="28"/>
        </w:rPr>
      </w:pPr>
      <w:r w:rsidRPr="00D35974">
        <w:rPr>
          <w:sz w:val="28"/>
          <w:szCs w:val="28"/>
        </w:rPr>
        <w:t xml:space="preserve"> </w:t>
      </w:r>
    </w:p>
    <w:p w:rsidR="005F38D6" w:rsidRPr="00D35974" w:rsidRDefault="005F38D6" w:rsidP="005F38D6">
      <w:pPr>
        <w:jc w:val="both"/>
        <w:rPr>
          <w:sz w:val="28"/>
          <w:szCs w:val="28"/>
        </w:rPr>
      </w:pPr>
    </w:p>
    <w:p w:rsidR="005F38D6" w:rsidRPr="00D35974" w:rsidRDefault="005F38D6" w:rsidP="005F38D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F38D6" w:rsidRPr="00D35974" w:rsidRDefault="005F38D6" w:rsidP="005F38D6">
      <w:pPr>
        <w:shd w:val="clear" w:color="auto" w:fill="FFFFFF"/>
        <w:jc w:val="both"/>
        <w:rPr>
          <w:b/>
          <w:sz w:val="24"/>
          <w:szCs w:val="24"/>
        </w:rPr>
      </w:pPr>
    </w:p>
    <w:p w:rsidR="005F38D6" w:rsidRPr="00D35974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rPr>
          <w:b/>
          <w:sz w:val="24"/>
          <w:szCs w:val="24"/>
        </w:rPr>
      </w:pPr>
    </w:p>
    <w:p w:rsidR="00BB6804" w:rsidRDefault="00BB6804" w:rsidP="00BB6804">
      <w:pPr>
        <w:shd w:val="clear" w:color="auto" w:fill="FFFFFF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36443E">
      <w:pPr>
        <w:shd w:val="clear" w:color="auto" w:fill="FFFFFF"/>
        <w:rPr>
          <w:b/>
          <w:sz w:val="24"/>
          <w:szCs w:val="24"/>
        </w:rPr>
      </w:pPr>
    </w:p>
    <w:p w:rsidR="003C37CE" w:rsidRDefault="003C37CE" w:rsidP="0036443E">
      <w:pPr>
        <w:shd w:val="clear" w:color="auto" w:fill="FFFFFF"/>
        <w:rPr>
          <w:b/>
          <w:sz w:val="24"/>
          <w:szCs w:val="24"/>
        </w:rPr>
      </w:pPr>
    </w:p>
    <w:p w:rsidR="0028688B" w:rsidRDefault="0028688B" w:rsidP="00857118">
      <w:pPr>
        <w:shd w:val="clear" w:color="auto" w:fill="FFFFFF"/>
        <w:jc w:val="right"/>
        <w:rPr>
          <w:sz w:val="24"/>
          <w:szCs w:val="24"/>
        </w:rPr>
      </w:pPr>
    </w:p>
    <w:p w:rsidR="00D554D9" w:rsidRDefault="00D554D9" w:rsidP="00857118">
      <w:pPr>
        <w:shd w:val="clear" w:color="auto" w:fill="FFFFFF"/>
        <w:jc w:val="right"/>
        <w:rPr>
          <w:sz w:val="24"/>
          <w:szCs w:val="24"/>
        </w:rPr>
      </w:pPr>
    </w:p>
    <w:p w:rsidR="00D554D9" w:rsidRDefault="00D554D9" w:rsidP="00857118">
      <w:pPr>
        <w:shd w:val="clear" w:color="auto" w:fill="FFFFFF"/>
        <w:jc w:val="right"/>
        <w:rPr>
          <w:sz w:val="24"/>
          <w:szCs w:val="24"/>
        </w:rPr>
      </w:pPr>
    </w:p>
    <w:p w:rsidR="00D554D9" w:rsidRDefault="00D554D9" w:rsidP="00857118">
      <w:pPr>
        <w:shd w:val="clear" w:color="auto" w:fill="FFFFFF"/>
        <w:jc w:val="right"/>
        <w:rPr>
          <w:sz w:val="24"/>
          <w:szCs w:val="24"/>
        </w:rPr>
      </w:pPr>
    </w:p>
    <w:p w:rsidR="00BE575D" w:rsidRDefault="00BE575D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42E15" w:rsidRDefault="00142E15" w:rsidP="00857118">
      <w:pPr>
        <w:shd w:val="clear" w:color="auto" w:fill="FFFFFF"/>
        <w:jc w:val="right"/>
        <w:rPr>
          <w:sz w:val="24"/>
          <w:szCs w:val="24"/>
        </w:rPr>
      </w:pPr>
    </w:p>
    <w:p w:rsidR="00134CB7" w:rsidRPr="003C37CE" w:rsidRDefault="00134CB7" w:rsidP="00857118">
      <w:pPr>
        <w:shd w:val="clear" w:color="auto" w:fill="FFFFFF"/>
        <w:jc w:val="right"/>
        <w:rPr>
          <w:sz w:val="24"/>
          <w:szCs w:val="24"/>
        </w:rPr>
      </w:pPr>
    </w:p>
    <w:p w:rsidR="005F38D6" w:rsidRDefault="006116A2" w:rsidP="005F38D6">
      <w:pPr>
        <w:ind w:left="-720" w:firstLine="36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34CB7" w:rsidRDefault="00134CB7" w:rsidP="005F38D6">
      <w:pPr>
        <w:ind w:left="-720" w:firstLine="360"/>
        <w:jc w:val="right"/>
        <w:rPr>
          <w:sz w:val="24"/>
          <w:szCs w:val="24"/>
        </w:rPr>
      </w:pPr>
      <w:r>
        <w:rPr>
          <w:sz w:val="24"/>
          <w:szCs w:val="24"/>
        </w:rPr>
        <w:t>Решением Думы Сосновского</w:t>
      </w:r>
    </w:p>
    <w:p w:rsidR="00134CB7" w:rsidRDefault="00134CB7" w:rsidP="005F38D6">
      <w:pPr>
        <w:ind w:left="-720" w:firstLine="36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Усольского</w:t>
      </w:r>
    </w:p>
    <w:p w:rsidR="00134CB7" w:rsidRDefault="00134CB7" w:rsidP="005F38D6">
      <w:pPr>
        <w:ind w:left="-720" w:firstLine="36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34CB7" w:rsidRDefault="00134CB7" w:rsidP="005F38D6">
      <w:pPr>
        <w:ind w:left="-720" w:firstLine="360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134CB7" w:rsidRPr="00D35974" w:rsidRDefault="004175AB" w:rsidP="005F38D6">
      <w:pPr>
        <w:ind w:left="-720" w:firstLine="360"/>
        <w:jc w:val="right"/>
        <w:rPr>
          <w:sz w:val="24"/>
          <w:szCs w:val="24"/>
        </w:rPr>
      </w:pPr>
      <w:r>
        <w:rPr>
          <w:sz w:val="24"/>
          <w:szCs w:val="24"/>
        </w:rPr>
        <w:t>от 28.12.2023г. №52</w:t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jc w:val="center"/>
        <w:rPr>
          <w:b/>
          <w:sz w:val="24"/>
          <w:szCs w:val="24"/>
        </w:rPr>
      </w:pPr>
      <w:r w:rsidRPr="00D35974">
        <w:rPr>
          <w:b/>
          <w:sz w:val="24"/>
          <w:szCs w:val="24"/>
        </w:rPr>
        <w:t xml:space="preserve">Структура администрации </w:t>
      </w:r>
      <w:r w:rsidR="00B758EC" w:rsidRPr="00D35974">
        <w:rPr>
          <w:b/>
          <w:sz w:val="24"/>
          <w:szCs w:val="24"/>
        </w:rPr>
        <w:t xml:space="preserve">Сосновского </w:t>
      </w:r>
      <w:r w:rsidRPr="00D35974">
        <w:rPr>
          <w:b/>
          <w:sz w:val="24"/>
          <w:szCs w:val="24"/>
        </w:rPr>
        <w:t xml:space="preserve">сельского поселения </w:t>
      </w:r>
    </w:p>
    <w:p w:rsidR="005F38D6" w:rsidRPr="00D35974" w:rsidRDefault="00B758EC" w:rsidP="005F38D6">
      <w:pPr>
        <w:ind w:left="-72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Усольского </w:t>
      </w:r>
      <w:r w:rsidR="005F38D6" w:rsidRPr="00D35974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района Иркутской области</w:t>
      </w:r>
      <w:r w:rsidR="005F38D6" w:rsidRPr="00D35974">
        <w:rPr>
          <w:b/>
          <w:sz w:val="24"/>
          <w:szCs w:val="24"/>
        </w:rPr>
        <w:t xml:space="preserve"> </w:t>
      </w:r>
      <w:r w:rsidR="00D554D9">
        <w:rPr>
          <w:b/>
          <w:sz w:val="24"/>
          <w:szCs w:val="24"/>
        </w:rPr>
        <w:t xml:space="preserve"> </w:t>
      </w:r>
    </w:p>
    <w:p w:rsidR="005F38D6" w:rsidRPr="00D35974" w:rsidRDefault="005F38D6" w:rsidP="005F38D6">
      <w:pPr>
        <w:ind w:left="-720" w:firstLine="360"/>
        <w:jc w:val="center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</w:tblBorders>
        <w:tblLook w:val="0000"/>
      </w:tblPr>
      <w:tblGrid>
        <w:gridCol w:w="8532"/>
      </w:tblGrid>
      <w:tr w:rsidR="005F38D6" w:rsidRPr="00D35974" w:rsidTr="0024663C">
        <w:trPr>
          <w:trHeight w:val="121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3C37CE" w:rsidRDefault="005F38D6" w:rsidP="0036443E">
            <w:pPr>
              <w:jc w:val="center"/>
              <w:rPr>
                <w:b/>
                <w:sz w:val="28"/>
                <w:szCs w:val="28"/>
              </w:rPr>
            </w:pPr>
            <w:r w:rsidRPr="003C37CE">
              <w:rPr>
                <w:b/>
                <w:sz w:val="28"/>
                <w:szCs w:val="28"/>
              </w:rPr>
              <w:t xml:space="preserve">Глава администрации </w:t>
            </w:r>
            <w:r w:rsidR="0036443E" w:rsidRPr="003C37CE">
              <w:rPr>
                <w:b/>
                <w:sz w:val="28"/>
                <w:szCs w:val="28"/>
              </w:rPr>
              <w:t xml:space="preserve">Сосновского </w:t>
            </w:r>
            <w:r w:rsidRPr="003C37CE">
              <w:rPr>
                <w:b/>
                <w:sz w:val="28"/>
                <w:szCs w:val="28"/>
              </w:rPr>
              <w:t xml:space="preserve">сельского поселения </w:t>
            </w:r>
            <w:r w:rsidR="0036443E">
              <w:rPr>
                <w:b/>
                <w:sz w:val="28"/>
                <w:szCs w:val="28"/>
              </w:rPr>
              <w:t xml:space="preserve">Усольского </w:t>
            </w:r>
            <w:r w:rsidRPr="003C37CE">
              <w:rPr>
                <w:b/>
                <w:sz w:val="28"/>
                <w:szCs w:val="28"/>
              </w:rPr>
              <w:t xml:space="preserve">муниципального </w:t>
            </w:r>
            <w:r w:rsidR="0036443E">
              <w:rPr>
                <w:b/>
                <w:sz w:val="28"/>
                <w:szCs w:val="28"/>
              </w:rPr>
              <w:t>района Иркутской области</w:t>
            </w:r>
          </w:p>
        </w:tc>
      </w:tr>
    </w:tbl>
    <w:p w:rsidR="005F38D6" w:rsidRPr="00D35974" w:rsidRDefault="008E7F3E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left:0;text-align:left;z-index:251665408;mso-position-horizontal-relative:text;mso-position-vertical-relative:text" from="237.2pt,4.4pt" to="237.2pt,237.8pt">
            <v:stroke endarrow="block"/>
          </v:line>
        </w:pict>
      </w:r>
      <w:r>
        <w:rPr>
          <w:sz w:val="24"/>
          <w:szCs w:val="24"/>
        </w:rPr>
        <w:pict>
          <v:line id="_x0000_s1030" style="position:absolute;left:0;text-align:left;z-index:251662336;mso-position-horizontal-relative:text;mso-position-vertical-relative:text" from="378pt,1.35pt" to="378pt,28.35pt">
            <v:stroke endarrow="block"/>
          </v:line>
        </w:pict>
      </w:r>
      <w:r>
        <w:rPr>
          <w:sz w:val="24"/>
          <w:szCs w:val="24"/>
        </w:rPr>
        <w:pict>
          <v:line id="_x0000_s1031" style="position:absolute;left:0;text-align:left;z-index:251663360;mso-position-horizontal-relative:text;mso-position-vertical-relative:text" from="90pt,1.35pt" to="90pt,31.4pt">
            <v:stroke endarrow="block"/>
          </v:line>
        </w:pict>
      </w:r>
      <w:r>
        <w:rPr>
          <w:sz w:val="24"/>
          <w:szCs w:val="24"/>
        </w:rPr>
        <w:pict>
          <v:line id="_x0000_s1029" style="position:absolute;left:0;text-align:left;z-index:251661312;mso-position-horizontal-relative:text;mso-position-vertical-relative:text" from="108pt,18.05pt" to="108pt,18.05pt">
            <v:stroke endarrow="block"/>
          </v:line>
        </w:pict>
      </w:r>
      <w:r>
        <w:rPr>
          <w:sz w:val="24"/>
          <w:szCs w:val="24"/>
        </w:rPr>
        <w:pict>
          <v:line id="_x0000_s1028" style="position:absolute;left:0;text-align:left;z-index:251660288;mso-position-horizontal-relative:text;mso-position-vertical-relative:text" from="108pt,8.6pt" to="108pt,8.6pt">
            <v:stroke endarrow="block"/>
          </v:line>
        </w:pict>
      </w:r>
    </w:p>
    <w:p w:rsidR="005F38D6" w:rsidRPr="00D35974" w:rsidRDefault="008E7F3E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left:0;text-align:left;z-index:251668480" from="299.6pt,1.15pt" to="299.6pt,85.3pt">
            <v:stroke endarrow="block"/>
          </v:line>
        </w:pict>
      </w:r>
    </w:p>
    <w:tbl>
      <w:tblPr>
        <w:tblpPr w:leftFromText="180" w:rightFromText="180" w:vertAnchor="text" w:horzAnchor="margin" w:tblpXSpec="center" w:tblpY="95"/>
        <w:tblOverlap w:val="never"/>
        <w:tblW w:w="8899" w:type="dxa"/>
        <w:tblBorders>
          <w:top w:val="single" w:sz="4" w:space="0" w:color="auto"/>
        </w:tblBorders>
        <w:tblLook w:val="0000"/>
      </w:tblPr>
      <w:tblGrid>
        <w:gridCol w:w="3652"/>
        <w:gridCol w:w="2187"/>
        <w:gridCol w:w="3060"/>
      </w:tblGrid>
      <w:tr w:rsidR="005F38D6" w:rsidRPr="00D35974" w:rsidTr="00A325E9">
        <w:trPr>
          <w:trHeight w:val="6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6" w:rsidRPr="00D35974" w:rsidRDefault="008E7F3E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54" style="position:absolute;left:0;text-align:left;z-index:251686912" from="39.6pt,39.25pt" to="39.6pt,39.25pt">
                  <v:stroke endarrow="block"/>
                </v:line>
              </w:pict>
            </w:r>
            <w:r w:rsidR="005F38D6" w:rsidRPr="00D35974">
              <w:rPr>
                <w:sz w:val="24"/>
                <w:szCs w:val="24"/>
              </w:rPr>
              <w:t xml:space="preserve"> Ведущий специалист по         финансово - бюджетной политике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8E7F3E" w:rsidP="00E278D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6" style="position:absolute;left:0;text-align:left;z-index:251678720;mso-position-horizontal-relative:text;mso-position-vertical-relative:text" from="85.9pt,39.25pt" to="94.9pt,66.25pt">
                  <v:stroke endarrow="block"/>
                </v:line>
              </w:pict>
            </w:r>
            <w:r w:rsidR="005F38D6" w:rsidRPr="00D35974">
              <w:rPr>
                <w:sz w:val="24"/>
                <w:szCs w:val="24"/>
              </w:rPr>
              <w:t xml:space="preserve">Главный специалист по </w:t>
            </w:r>
            <w:r w:rsidR="00E278D2">
              <w:rPr>
                <w:sz w:val="24"/>
                <w:szCs w:val="24"/>
              </w:rPr>
              <w:t>муниципальным закупкам и проектам</w:t>
            </w:r>
          </w:p>
        </w:tc>
      </w:tr>
      <w:tr w:rsidR="005F38D6" w:rsidRPr="00D35974" w:rsidTr="00A325E9">
        <w:trPr>
          <w:trHeight w:val="57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nil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5F38D6" w:rsidP="005F38D6">
      <w:pPr>
        <w:rPr>
          <w:sz w:val="24"/>
          <w:szCs w:val="24"/>
        </w:rPr>
      </w:pPr>
      <w:r w:rsidRPr="00D35974">
        <w:rPr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X="630" w:tblpY="215"/>
        <w:tblW w:w="0" w:type="auto"/>
        <w:tblLook w:val="0000"/>
      </w:tblPr>
      <w:tblGrid>
        <w:gridCol w:w="3309"/>
      </w:tblGrid>
      <w:tr w:rsidR="005F38D6" w:rsidRPr="00065BD7" w:rsidTr="0024663C">
        <w:trPr>
          <w:trHeight w:val="508"/>
        </w:trPr>
        <w:tc>
          <w:tcPr>
            <w:tcW w:w="3309" w:type="dxa"/>
            <w:tcBorders>
              <w:top w:val="nil"/>
              <w:bottom w:val="single" w:sz="4" w:space="0" w:color="auto"/>
            </w:tcBorders>
          </w:tcPr>
          <w:p w:rsidR="005F38D6" w:rsidRDefault="008E7F3E" w:rsidP="0024663C">
            <w:pPr>
              <w:ind w:left="-720" w:firstLine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9" style="position:absolute;left:0;text-align:left;z-index:251681792" from="70.15pt,3.25pt" to="70.15pt,26.1pt">
                  <v:stroke endarrow="block"/>
                </v:line>
              </w:pict>
            </w:r>
            <w:r w:rsidR="005F38D6" w:rsidRPr="00065BD7">
              <w:rPr>
                <w:sz w:val="24"/>
                <w:szCs w:val="24"/>
              </w:rPr>
              <w:t xml:space="preserve">     </w:t>
            </w:r>
          </w:p>
          <w:p w:rsidR="005F38D6" w:rsidRPr="00A52553" w:rsidRDefault="005F38D6" w:rsidP="0024663C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F38D6" w:rsidRPr="00065BD7" w:rsidTr="0024663C">
        <w:trPr>
          <w:trHeight w:val="76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ind w:left="-720" w:firstLine="360"/>
              <w:jc w:val="center"/>
              <w:rPr>
                <w:sz w:val="24"/>
                <w:szCs w:val="24"/>
              </w:rPr>
            </w:pPr>
            <w:r w:rsidRPr="00065BD7">
              <w:rPr>
                <w:sz w:val="24"/>
                <w:szCs w:val="24"/>
              </w:rPr>
              <w:t xml:space="preserve">      </w:t>
            </w:r>
            <w:r w:rsidR="0036443E">
              <w:rPr>
                <w:sz w:val="24"/>
                <w:szCs w:val="24"/>
              </w:rPr>
              <w:t>Ведущий б</w:t>
            </w:r>
            <w:r w:rsidRPr="00065BD7">
              <w:rPr>
                <w:sz w:val="24"/>
                <w:szCs w:val="24"/>
              </w:rPr>
              <w:t>ухгалтер</w:t>
            </w:r>
          </w:p>
          <w:p w:rsidR="005F38D6" w:rsidRPr="00065BD7" w:rsidRDefault="005F38D6" w:rsidP="0024663C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</w:tr>
    </w:tbl>
    <w:p w:rsidR="005F38D6" w:rsidRPr="00065BD7" w:rsidRDefault="005F38D6" w:rsidP="005F38D6">
      <w:pPr>
        <w:rPr>
          <w:vanish/>
        </w:rPr>
      </w:pPr>
    </w:p>
    <w:tbl>
      <w:tblPr>
        <w:tblpPr w:leftFromText="180" w:rightFromText="180" w:vertAnchor="text" w:horzAnchor="page" w:tblpX="675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</w:tblGrid>
      <w:tr w:rsidR="005F38D6" w:rsidRPr="00065BD7" w:rsidTr="00A325E9">
        <w:trPr>
          <w:trHeight w:val="1270"/>
        </w:trPr>
        <w:tc>
          <w:tcPr>
            <w:tcW w:w="2223" w:type="dxa"/>
          </w:tcPr>
          <w:p w:rsidR="005F38D6" w:rsidRPr="00065BD7" w:rsidRDefault="005F38D6" w:rsidP="0024663C">
            <w:pPr>
              <w:jc w:val="center"/>
              <w:rPr>
                <w:sz w:val="24"/>
                <w:szCs w:val="24"/>
              </w:rPr>
            </w:pPr>
            <w:r w:rsidRPr="00065BD7">
              <w:rPr>
                <w:sz w:val="24"/>
                <w:szCs w:val="24"/>
              </w:rPr>
              <w:t>Старший инспектор по ВУР</w:t>
            </w:r>
          </w:p>
        </w:tc>
      </w:tr>
    </w:tbl>
    <w:p w:rsidR="005F38D6" w:rsidRPr="00065BD7" w:rsidRDefault="008E7F3E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414pt;margin-top:60.3pt;width:109.2pt;height:49.1pt;z-index:251679744;mso-position-horizontal-relative:text;mso-position-vertical-relative:text">
            <v:textbox style="mso-next-textbox:#_x0000_s1047">
              <w:txbxContent>
                <w:p w:rsidR="005F38D6" w:rsidRPr="00F97DF4" w:rsidRDefault="005F38D6" w:rsidP="005F38D6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065BD7">
                    <w:rPr>
                      <w:sz w:val="24"/>
                      <w:szCs w:val="24"/>
                    </w:rPr>
                    <w:t>Инженер -</w:t>
                  </w:r>
                  <w:r w:rsidRPr="00F97DF4">
                    <w:rPr>
                      <w:color w:val="00B050"/>
                    </w:rPr>
                    <w:t xml:space="preserve"> </w:t>
                  </w:r>
                  <w:r w:rsidRPr="00CA0204">
                    <w:rPr>
                      <w:sz w:val="24"/>
                      <w:szCs w:val="24"/>
                    </w:rPr>
                    <w:t>сметчик</w:t>
                  </w:r>
                </w:p>
                <w:p w:rsidR="005F38D6" w:rsidRDefault="005F38D6" w:rsidP="005F38D6"/>
              </w:txbxContent>
            </v:textbox>
          </v:rect>
        </w:pict>
      </w:r>
      <w:r w:rsidR="005F38D6" w:rsidRPr="00065BD7">
        <w:rPr>
          <w:sz w:val="24"/>
          <w:szCs w:val="24"/>
        </w:rPr>
        <w:br w:type="textWrapping" w:clear="all"/>
        <w:t xml:space="preserve">                                                                                                                </w:t>
      </w:r>
    </w:p>
    <w:p w:rsidR="005F38D6" w:rsidRPr="00065BD7" w:rsidRDefault="008E7F3E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5" style="position:absolute;left:0;text-align:left;z-index:251677696" from="81pt,-9pt" to="81pt,-9pt">
            <v:stroke endarrow="block"/>
          </v:line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5F38D6" w:rsidP="005F38D6">
      <w:pPr>
        <w:tabs>
          <w:tab w:val="left" w:pos="9090"/>
        </w:tabs>
        <w:rPr>
          <w:sz w:val="24"/>
          <w:szCs w:val="24"/>
        </w:rPr>
      </w:pPr>
    </w:p>
    <w:p w:rsidR="005F38D6" w:rsidRPr="00D35974" w:rsidRDefault="008E7F3E" w:rsidP="005F38D6">
      <w:pPr>
        <w:tabs>
          <w:tab w:val="left" w:pos="9090"/>
        </w:tabs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flip:y;z-index:251664384" from="25.85pt,12.65pt" to="439.1pt,12.8pt"/>
        </w:pict>
      </w:r>
      <w:r>
        <w:rPr>
          <w:noProof/>
          <w:sz w:val="24"/>
          <w:szCs w:val="24"/>
        </w:rPr>
        <w:pict>
          <v:line id="_x0000_s1052" style="position:absolute;z-index:251684864" from="184.85pt,12.8pt" to="184.85pt,39.8pt">
            <v:stroke endarrow="block"/>
          </v:line>
        </w:pict>
      </w:r>
      <w:r>
        <w:rPr>
          <w:sz w:val="24"/>
          <w:szCs w:val="24"/>
        </w:rPr>
        <w:pict>
          <v:line id="_x0000_s1034" style="position:absolute;z-index:251666432" from="25.85pt,12.8pt" to="25.85pt,39.8pt">
            <v:stroke endarrow="block"/>
          </v:line>
        </w:pict>
      </w:r>
      <w:r>
        <w:rPr>
          <w:sz w:val="24"/>
          <w:szCs w:val="24"/>
        </w:rPr>
        <w:pict>
          <v:line id="_x0000_s1037" style="position:absolute;z-index:251669504" from="309.35pt,12.8pt" to="309.35pt,39.8pt">
            <v:stroke endarrow="block"/>
          </v:line>
        </w:pict>
      </w:r>
      <w:r>
        <w:rPr>
          <w:sz w:val="24"/>
          <w:szCs w:val="24"/>
        </w:rPr>
        <w:pict>
          <v:line id="_x0000_s1038" style="position:absolute;z-index:251670528" from="439.1pt,12.65pt" to="439.1pt,39.65pt">
            <v:stroke endarrow="block"/>
          </v:line>
        </w:pict>
      </w:r>
    </w:p>
    <w:p w:rsidR="005F38D6" w:rsidRPr="00D35974" w:rsidRDefault="008E7F3E" w:rsidP="005F38D6">
      <w:pPr>
        <w:tabs>
          <w:tab w:val="left" w:pos="3630"/>
        </w:tabs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left:0;text-align:left;z-index:251667456" from="117pt,3.7pt" to="117pt,3.7pt">
            <v:stroke endarrow="block"/>
          </v:line>
        </w:pict>
      </w:r>
      <w:r>
        <w:rPr>
          <w:sz w:val="24"/>
          <w:szCs w:val="24"/>
        </w:rPr>
        <w:pict>
          <v:line id="_x0000_s1039" style="position:absolute;left:0;text-align:left;z-index:251671552" from="225pt,3.7pt" to="225pt,3.7pt">
            <v:stroke endarrow="block"/>
          </v:line>
        </w:pict>
      </w:r>
      <w:r w:rsidR="005F38D6">
        <w:rPr>
          <w:sz w:val="24"/>
          <w:szCs w:val="24"/>
        </w:rPr>
        <w:t xml:space="preserve">    </w:t>
      </w:r>
      <w:r w:rsidR="005F38D6">
        <w:rPr>
          <w:sz w:val="24"/>
          <w:szCs w:val="24"/>
        </w:rPr>
        <w:tab/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15461" w:type="dxa"/>
        <w:tblInd w:w="-176" w:type="dxa"/>
        <w:tblBorders>
          <w:top w:val="single" w:sz="4" w:space="0" w:color="auto"/>
        </w:tblBorders>
        <w:tblLayout w:type="fixed"/>
        <w:tblLook w:val="0000"/>
      </w:tblPr>
      <w:tblGrid>
        <w:gridCol w:w="2847"/>
        <w:gridCol w:w="2835"/>
        <w:gridCol w:w="2409"/>
        <w:gridCol w:w="283"/>
        <w:gridCol w:w="2411"/>
        <w:gridCol w:w="2413"/>
        <w:gridCol w:w="2263"/>
      </w:tblGrid>
      <w:tr w:rsidR="005F38D6" w:rsidRPr="00D35974" w:rsidTr="0024663C">
        <w:trPr>
          <w:trHeight w:val="11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5974">
              <w:rPr>
                <w:sz w:val="24"/>
                <w:szCs w:val="24"/>
              </w:rPr>
              <w:t xml:space="preserve">Ведущий </w:t>
            </w:r>
            <w:r w:rsidR="0028688B">
              <w:rPr>
                <w:sz w:val="24"/>
                <w:szCs w:val="24"/>
              </w:rPr>
              <w:t>специалист по правовым вопросам</w:t>
            </w:r>
            <w:r w:rsidR="00D554D9">
              <w:rPr>
                <w:sz w:val="24"/>
                <w:szCs w:val="24"/>
              </w:rPr>
              <w:t>, кадровой политике</w:t>
            </w:r>
            <w:r w:rsidRPr="00D35974">
              <w:rPr>
                <w:sz w:val="24"/>
                <w:szCs w:val="24"/>
              </w:rPr>
              <w:t xml:space="preserve"> и нотариату</w:t>
            </w:r>
          </w:p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5856A9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Ведущий специалист по муниципальному хозяйству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D554D9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Ведущий специалист по организационной работе</w:t>
            </w:r>
            <w:r w:rsidR="00286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E2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</w:t>
            </w:r>
            <w:r w:rsidR="00E278D2">
              <w:rPr>
                <w:sz w:val="24"/>
                <w:szCs w:val="24"/>
              </w:rPr>
              <w:t>экономическим вопр</w:t>
            </w:r>
            <w:r w:rsidR="00A325E9">
              <w:rPr>
                <w:sz w:val="24"/>
                <w:szCs w:val="24"/>
              </w:rPr>
              <w:t>о</w:t>
            </w:r>
            <w:r w:rsidR="00E278D2">
              <w:rPr>
                <w:sz w:val="24"/>
                <w:szCs w:val="24"/>
              </w:rPr>
              <w:t>сам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8E7F3E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0" style="position:absolute;left:0;text-align:left;z-index:251682816;mso-position-horizontal-relative:text;mso-position-vertical-relative:text" from="322.85pt,.5pt" to="326.6pt,52.95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left:0;text-align:left;flip:x;z-index:251685888;mso-position-horizontal-relative:text;mso-position-vertical-relative:text" from="121.85pt,.5pt" to="163.85pt,38.1pt">
            <v:stroke endarrow="block"/>
          </v:line>
        </w:pict>
      </w:r>
      <w:r w:rsidR="005F38D6">
        <w:rPr>
          <w:sz w:val="24"/>
          <w:szCs w:val="24"/>
        </w:rPr>
        <w:t xml:space="preserve">            </w:t>
      </w:r>
    </w:p>
    <w:p w:rsidR="005F38D6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8E7F3E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43" style="position:absolute;left:0;text-align:left;z-index:251675648" from="237.2pt,12.75pt" to="237.2pt,44pt">
            <v:stroke endarrow="block"/>
          </v:line>
        </w:pict>
      </w:r>
      <w:r>
        <w:rPr>
          <w:sz w:val="24"/>
          <w:szCs w:val="24"/>
        </w:rPr>
        <w:pict>
          <v:line id="_x0000_s1042" style="position:absolute;left:0;text-align:left;z-index:251674624" from="151.7pt,12.75pt" to="151.7pt,39.75pt">
            <v:stroke endarrow="block"/>
          </v:line>
        </w:pict>
      </w:r>
      <w:r>
        <w:rPr>
          <w:sz w:val="24"/>
          <w:szCs w:val="24"/>
        </w:rPr>
        <w:pict>
          <v:line id="_x0000_s1051" style="position:absolute;left:0;text-align:left;z-index:251683840" from="90pt,10.5pt" to="90pt,44pt">
            <v:stroke endarrow="block"/>
          </v:line>
        </w:pict>
      </w:r>
      <w:r>
        <w:rPr>
          <w:sz w:val="24"/>
          <w:szCs w:val="24"/>
        </w:rPr>
        <w:pict>
          <v:line id="_x0000_s1040" style="position:absolute;left:0;text-align:left;z-index:251672576" from="-4.15pt,10.5pt" to="237.2pt,10.5pt"/>
        </w:pict>
      </w:r>
      <w:r>
        <w:rPr>
          <w:sz w:val="24"/>
          <w:szCs w:val="24"/>
        </w:rPr>
        <w:pict>
          <v:line id="_x0000_s1041" style="position:absolute;left:0;text-align:left;z-index:251673600" from="-4.15pt,12.75pt" to="-4.15pt,47.85pt">
            <v:stroke endarrow="block"/>
          </v:line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1287"/>
        <w:gridCol w:w="1440"/>
        <w:gridCol w:w="1537"/>
        <w:gridCol w:w="1418"/>
        <w:gridCol w:w="708"/>
        <w:gridCol w:w="1985"/>
      </w:tblGrid>
      <w:tr w:rsidR="005F38D6" w:rsidRPr="00D35974" w:rsidTr="0024663C">
        <w:trPr>
          <w:gridBefore w:val="5"/>
          <w:wBefore w:w="6390" w:type="dxa"/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jc w:val="center"/>
              <w:rPr>
                <w:sz w:val="24"/>
                <w:szCs w:val="24"/>
              </w:rPr>
            </w:pPr>
          </w:p>
          <w:p w:rsidR="005F38D6" w:rsidRPr="00D35974" w:rsidRDefault="0036443E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С</w:t>
            </w:r>
            <w:r w:rsidR="005F38D6" w:rsidRPr="00D35974">
              <w:rPr>
                <w:sz w:val="24"/>
                <w:szCs w:val="24"/>
              </w:rPr>
              <w:t>екретарь</w:t>
            </w:r>
            <w:r>
              <w:rPr>
                <w:sz w:val="24"/>
                <w:szCs w:val="24"/>
              </w:rPr>
              <w:t xml:space="preserve"> - машинистка</w:t>
            </w:r>
          </w:p>
        </w:tc>
      </w:tr>
      <w:tr w:rsidR="005F38D6" w:rsidRPr="00D35974" w:rsidTr="0024663C">
        <w:trPr>
          <w:gridAfter w:val="2"/>
          <w:wAfter w:w="2693" w:type="dxa"/>
          <w:trHeight w:val="42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Дворник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служебных </w:t>
            </w:r>
            <w:r>
              <w:rPr>
                <w:sz w:val="24"/>
                <w:szCs w:val="24"/>
              </w:rPr>
              <w:lastRenderedPageBreak/>
              <w:t>помещений</w:t>
            </w:r>
          </w:p>
        </w:tc>
      </w:tr>
    </w:tbl>
    <w:p w:rsidR="005F38D6" w:rsidRPr="00D35974" w:rsidRDefault="008E7F3E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044" style="position:absolute;left:0;text-align:left;z-index:251676672;mso-position-horizontal-relative:text;mso-position-vertical-relative:text" from="414pt,1.7pt" to="414pt,1.7pt"/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  <w:r w:rsidRPr="00D35974">
        <w:rPr>
          <w:sz w:val="24"/>
          <w:szCs w:val="24"/>
        </w:rPr>
        <w:br w:type="textWrapping" w:clear="all"/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p w:rsidR="00BB6804" w:rsidRDefault="00BB6804" w:rsidP="005F38D6">
      <w:pPr>
        <w:shd w:val="clear" w:color="auto" w:fill="FFFFFF"/>
        <w:jc w:val="right"/>
        <w:rPr>
          <w:b/>
          <w:sz w:val="28"/>
          <w:szCs w:val="28"/>
        </w:rPr>
      </w:pPr>
    </w:p>
    <w:p w:rsidR="003C37CE" w:rsidRDefault="003C37CE" w:rsidP="005F38D6">
      <w:pPr>
        <w:shd w:val="clear" w:color="auto" w:fill="FFFFFF"/>
        <w:jc w:val="right"/>
        <w:rPr>
          <w:b/>
          <w:sz w:val="28"/>
          <w:szCs w:val="28"/>
        </w:rPr>
      </w:pPr>
    </w:p>
    <w:p w:rsidR="003C37CE" w:rsidRDefault="003C37CE" w:rsidP="005F38D6">
      <w:pPr>
        <w:shd w:val="clear" w:color="auto" w:fill="FFFFFF"/>
        <w:jc w:val="right"/>
        <w:rPr>
          <w:b/>
          <w:sz w:val="28"/>
          <w:szCs w:val="28"/>
        </w:rPr>
      </w:pPr>
    </w:p>
    <w:sectPr w:rsidR="003C37CE" w:rsidSect="00142E15">
      <w:pgSz w:w="11906" w:h="16838"/>
      <w:pgMar w:top="127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5AE"/>
    <w:multiLevelType w:val="multilevel"/>
    <w:tmpl w:val="11765C14"/>
    <w:lvl w:ilvl="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5CC1182D"/>
    <w:multiLevelType w:val="hybridMultilevel"/>
    <w:tmpl w:val="CCFEB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1372"/>
    <w:multiLevelType w:val="hybridMultilevel"/>
    <w:tmpl w:val="E9FC0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753D4"/>
    <w:multiLevelType w:val="hybridMultilevel"/>
    <w:tmpl w:val="40963516"/>
    <w:lvl w:ilvl="0" w:tplc="3204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38D6"/>
    <w:rsid w:val="00005647"/>
    <w:rsid w:val="000211AA"/>
    <w:rsid w:val="00082B0C"/>
    <w:rsid w:val="000B3E01"/>
    <w:rsid w:val="000D65A5"/>
    <w:rsid w:val="000F0C5B"/>
    <w:rsid w:val="00103E67"/>
    <w:rsid w:val="00130B23"/>
    <w:rsid w:val="00134CB7"/>
    <w:rsid w:val="00142E15"/>
    <w:rsid w:val="00184719"/>
    <w:rsid w:val="001872FA"/>
    <w:rsid w:val="001A24E4"/>
    <w:rsid w:val="001B55FC"/>
    <w:rsid w:val="001C1E6F"/>
    <w:rsid w:val="001C49FC"/>
    <w:rsid w:val="001E2593"/>
    <w:rsid w:val="00207D24"/>
    <w:rsid w:val="00236E18"/>
    <w:rsid w:val="00267084"/>
    <w:rsid w:val="0028688B"/>
    <w:rsid w:val="00350229"/>
    <w:rsid w:val="0036443E"/>
    <w:rsid w:val="003C37CE"/>
    <w:rsid w:val="003C38B3"/>
    <w:rsid w:val="003D050A"/>
    <w:rsid w:val="004070D7"/>
    <w:rsid w:val="00412A83"/>
    <w:rsid w:val="004175AB"/>
    <w:rsid w:val="00423BCD"/>
    <w:rsid w:val="00474CD3"/>
    <w:rsid w:val="00482D9F"/>
    <w:rsid w:val="004E3B87"/>
    <w:rsid w:val="00550E8C"/>
    <w:rsid w:val="00563632"/>
    <w:rsid w:val="005856A9"/>
    <w:rsid w:val="00596B4C"/>
    <w:rsid w:val="005D1F19"/>
    <w:rsid w:val="005D43BC"/>
    <w:rsid w:val="005F38D6"/>
    <w:rsid w:val="006116A2"/>
    <w:rsid w:val="006360B4"/>
    <w:rsid w:val="006466A4"/>
    <w:rsid w:val="0067153B"/>
    <w:rsid w:val="00682ACA"/>
    <w:rsid w:val="00683315"/>
    <w:rsid w:val="00790FB9"/>
    <w:rsid w:val="007C42AE"/>
    <w:rsid w:val="007D4A35"/>
    <w:rsid w:val="007D4AA6"/>
    <w:rsid w:val="00801D14"/>
    <w:rsid w:val="00810086"/>
    <w:rsid w:val="00813719"/>
    <w:rsid w:val="00857118"/>
    <w:rsid w:val="00883FC4"/>
    <w:rsid w:val="00890DD6"/>
    <w:rsid w:val="008B0F1A"/>
    <w:rsid w:val="008D2981"/>
    <w:rsid w:val="008E3041"/>
    <w:rsid w:val="008E7F3E"/>
    <w:rsid w:val="00933892"/>
    <w:rsid w:val="009A4898"/>
    <w:rsid w:val="009A5D25"/>
    <w:rsid w:val="009B09B1"/>
    <w:rsid w:val="009C10DD"/>
    <w:rsid w:val="009D1555"/>
    <w:rsid w:val="009D39E5"/>
    <w:rsid w:val="00A01346"/>
    <w:rsid w:val="00A2467F"/>
    <w:rsid w:val="00A325E9"/>
    <w:rsid w:val="00A76665"/>
    <w:rsid w:val="00A772F7"/>
    <w:rsid w:val="00A95ECD"/>
    <w:rsid w:val="00AD22B3"/>
    <w:rsid w:val="00AE7537"/>
    <w:rsid w:val="00B00019"/>
    <w:rsid w:val="00B06978"/>
    <w:rsid w:val="00B52170"/>
    <w:rsid w:val="00B6037B"/>
    <w:rsid w:val="00B758EC"/>
    <w:rsid w:val="00BB6804"/>
    <w:rsid w:val="00BC76AD"/>
    <w:rsid w:val="00BE575D"/>
    <w:rsid w:val="00BF771C"/>
    <w:rsid w:val="00C46805"/>
    <w:rsid w:val="00C6054A"/>
    <w:rsid w:val="00C83B01"/>
    <w:rsid w:val="00CE4A63"/>
    <w:rsid w:val="00D21166"/>
    <w:rsid w:val="00D22DE3"/>
    <w:rsid w:val="00D554D9"/>
    <w:rsid w:val="00DB04C1"/>
    <w:rsid w:val="00DD0B20"/>
    <w:rsid w:val="00DE0F0B"/>
    <w:rsid w:val="00E05DA1"/>
    <w:rsid w:val="00E159BF"/>
    <w:rsid w:val="00E23FF8"/>
    <w:rsid w:val="00E26BAE"/>
    <w:rsid w:val="00E278D2"/>
    <w:rsid w:val="00E43CF9"/>
    <w:rsid w:val="00E537C4"/>
    <w:rsid w:val="00E674EB"/>
    <w:rsid w:val="00F229C4"/>
    <w:rsid w:val="00F340E8"/>
    <w:rsid w:val="00FA6821"/>
    <w:rsid w:val="00FB31AB"/>
    <w:rsid w:val="00FD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2024-03-20T00:49:00Z</cp:lastPrinted>
  <dcterms:created xsi:type="dcterms:W3CDTF">2024-04-01T07:35:00Z</dcterms:created>
  <dcterms:modified xsi:type="dcterms:W3CDTF">2024-04-01T07:35:00Z</dcterms:modified>
</cp:coreProperties>
</file>