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E4" w:rsidRDefault="001947E4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-415290</wp:posOffset>
            </wp:positionV>
            <wp:extent cx="438150" cy="609600"/>
            <wp:effectExtent l="19050" t="0" r="0" b="0"/>
            <wp:wrapNone/>
            <wp:docPr id="4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ДУМА </w:t>
      </w:r>
    </w:p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СОСНОВСКОГО</w:t>
      </w:r>
    </w:p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723A6" w:rsidRPr="00C84692" w:rsidRDefault="009723A6" w:rsidP="00C846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23A6" w:rsidRPr="00C84692" w:rsidRDefault="009723A6" w:rsidP="00C84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A7A6D">
        <w:rPr>
          <w:rFonts w:ascii="Times New Roman" w:eastAsia="Times New Roman" w:hAnsi="Times New Roman" w:cs="Times New Roman"/>
          <w:sz w:val="28"/>
          <w:szCs w:val="28"/>
        </w:rPr>
        <w:t>27.02.2020</w:t>
      </w:r>
      <w:r w:rsidR="001947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590F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98</w:t>
      </w:r>
    </w:p>
    <w:p w:rsidR="009723A6" w:rsidRPr="00C84692" w:rsidRDefault="009723A6" w:rsidP="00C84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sz w:val="28"/>
          <w:szCs w:val="28"/>
        </w:rPr>
        <w:t>с. Сосновка</w:t>
      </w:r>
    </w:p>
    <w:p w:rsidR="009723A6" w:rsidRPr="00C84692" w:rsidRDefault="009723A6" w:rsidP="00C846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9723A6" w:rsidRPr="009723A6" w:rsidRDefault="008B1A15" w:rsidP="00C846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9723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установлении границ территорий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ТОС</w:t>
      </w:r>
      <w:r w:rsidRPr="009723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</w:t>
      </w:r>
      <w:r w:rsidR="00A10E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сельском поселении С</w:t>
      </w:r>
      <w:bookmarkStart w:id="0" w:name="_GoBack"/>
      <w:bookmarkEnd w:id="0"/>
      <w:r w:rsidRPr="00C846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основского муниципального образования</w:t>
      </w:r>
    </w:p>
    <w:p w:rsidR="009723A6" w:rsidRPr="00C84692" w:rsidRDefault="009723A6" w:rsidP="00C8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3A6" w:rsidRPr="00C84692" w:rsidRDefault="009723A6" w:rsidP="00712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27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C84692">
          <w:rPr>
            <w:rFonts w:ascii="Times New Roman" w:eastAsia="Times New Roman" w:hAnsi="Times New Roman" w:cs="Times New Roman"/>
            <w:sz w:val="28"/>
            <w:szCs w:val="28"/>
          </w:rPr>
          <w:t>решением</w:t>
        </w:r>
      </w:hyperlink>
      <w:r w:rsidRPr="009723A6"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>сельского поселения Сосновского муниципального образования от 27.02.2014 N 294</w:t>
      </w:r>
      <w:r w:rsidRPr="009723A6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hyperlink w:anchor="Par29" w:history="1">
        <w:r w:rsidRPr="00C84692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C84692">
        <w:rPr>
          <w:rFonts w:ascii="Times New Roman" w:hAnsi="Times New Roman" w:cs="Times New Roman"/>
          <w:sz w:val="28"/>
          <w:szCs w:val="28"/>
        </w:rPr>
        <w:t>я о территориальном общественном самоуправлении в сельском поселении Сосновского муниципального образования</w:t>
      </w:r>
      <w:r w:rsidRPr="009723A6">
        <w:rPr>
          <w:rFonts w:ascii="Times New Roman" w:eastAsia="Times New Roman" w:hAnsi="Times New Roman" w:cs="Times New Roman"/>
          <w:sz w:val="28"/>
          <w:szCs w:val="28"/>
        </w:rPr>
        <w:t xml:space="preserve">", учитывая предложения 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>населения, проживающего</w:t>
      </w:r>
      <w:r w:rsidRPr="009723A6">
        <w:rPr>
          <w:rFonts w:ascii="Times New Roman" w:eastAsia="Times New Roman" w:hAnsi="Times New Roman" w:cs="Times New Roman"/>
          <w:sz w:val="28"/>
          <w:szCs w:val="28"/>
        </w:rPr>
        <w:t xml:space="preserve"> на данной терри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тории, руководствуясь ст. ст. </w:t>
      </w:r>
      <w:r w:rsidR="00883E52" w:rsidRPr="00C84692">
        <w:rPr>
          <w:rFonts w:ascii="Times New Roman" w:eastAsia="Times New Roman" w:hAnsi="Times New Roman" w:cs="Times New Roman"/>
          <w:sz w:val="28"/>
          <w:szCs w:val="28"/>
        </w:rPr>
        <w:t xml:space="preserve">15, 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>31,</w:t>
      </w:r>
      <w:r w:rsidR="00883E52" w:rsidRPr="00C84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>46 Устава сельского поселения Сосновского муниципального образования, Дума  сельского поселения Сосновского муниципального образования,</w:t>
      </w:r>
    </w:p>
    <w:p w:rsidR="009723A6" w:rsidRPr="00C84692" w:rsidRDefault="009723A6" w:rsidP="00C84692">
      <w:pPr>
        <w:pStyle w:val="1"/>
        <w:shd w:val="clear" w:color="auto" w:fill="FFFFFF"/>
        <w:spacing w:before="0"/>
        <w:rPr>
          <w:rFonts w:ascii="Times New Roman" w:hAnsi="Times New Roman"/>
          <w:color w:val="auto"/>
          <w:spacing w:val="20"/>
        </w:rPr>
      </w:pPr>
      <w:r w:rsidRPr="00C84692">
        <w:rPr>
          <w:rFonts w:ascii="Times New Roman" w:hAnsi="Times New Roman"/>
          <w:color w:val="auto"/>
          <w:spacing w:val="20"/>
        </w:rPr>
        <w:t>РЕШИЛА:</w:t>
      </w:r>
    </w:p>
    <w:p w:rsidR="009723A6" w:rsidRPr="009723A6" w:rsidRDefault="00883E52" w:rsidP="00C8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692">
        <w:rPr>
          <w:rFonts w:ascii="Times New Roman" w:eastAsia="Times New Roman" w:hAnsi="Times New Roman" w:cs="Times New Roman"/>
          <w:sz w:val="28"/>
          <w:szCs w:val="28"/>
        </w:rPr>
        <w:t>1. Установить границы территории</w:t>
      </w:r>
      <w:r w:rsidR="001947E4">
        <w:rPr>
          <w:rFonts w:ascii="Times New Roman" w:eastAsia="Times New Roman" w:hAnsi="Times New Roman" w:cs="Times New Roman"/>
          <w:sz w:val="28"/>
          <w:szCs w:val="28"/>
        </w:rPr>
        <w:t>, на которой</w:t>
      </w:r>
      <w:r w:rsidR="009723A6" w:rsidRPr="009723A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территориаль</w:t>
      </w:r>
      <w:r w:rsidR="001947E4">
        <w:rPr>
          <w:rFonts w:ascii="Times New Roman" w:eastAsia="Times New Roman" w:hAnsi="Times New Roman" w:cs="Times New Roman"/>
          <w:sz w:val="28"/>
          <w:szCs w:val="28"/>
        </w:rPr>
        <w:t>ное общественное самоуправление</w:t>
      </w:r>
      <w:r w:rsidR="009723A6" w:rsidRPr="009723A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947E4">
        <w:rPr>
          <w:rFonts w:ascii="Times New Roman" w:eastAsia="Times New Roman" w:hAnsi="Times New Roman" w:cs="Times New Roman"/>
          <w:sz w:val="28"/>
          <w:szCs w:val="28"/>
        </w:rPr>
        <w:t>сельском поселении Сосновского муниципального образования</w:t>
      </w:r>
      <w:r w:rsidRPr="00C84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7E4">
        <w:rPr>
          <w:rFonts w:ascii="Times New Roman" w:eastAsia="Times New Roman" w:hAnsi="Times New Roman" w:cs="Times New Roman"/>
          <w:sz w:val="28"/>
          <w:szCs w:val="28"/>
        </w:rPr>
        <w:t>ТОС «Пионерская»</w:t>
      </w:r>
      <w:r w:rsidR="009723A6" w:rsidRPr="009723A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1947E4">
        <w:rPr>
          <w:rFonts w:ascii="Times New Roman" w:eastAsia="Times New Roman" w:hAnsi="Times New Roman" w:cs="Times New Roman"/>
          <w:sz w:val="28"/>
          <w:szCs w:val="28"/>
        </w:rPr>
        <w:t>описанием согласно приложению 1.</w:t>
      </w:r>
    </w:p>
    <w:p w:rsidR="009723A6" w:rsidRPr="009723A6" w:rsidRDefault="009723A6" w:rsidP="00C8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A6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</w:t>
      </w:r>
      <w:r w:rsidR="001947E4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723A6" w:rsidRDefault="009723A6" w:rsidP="00C8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3A6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решения в</w:t>
      </w:r>
      <w:r w:rsidR="001947E4">
        <w:rPr>
          <w:rFonts w:ascii="Times New Roman" w:eastAsia="Times New Roman" w:hAnsi="Times New Roman" w:cs="Times New Roman"/>
          <w:sz w:val="28"/>
          <w:szCs w:val="28"/>
        </w:rPr>
        <w:t xml:space="preserve">озложить на заместителя председателя Думы Г.М. </w:t>
      </w:r>
      <w:proofErr w:type="spellStart"/>
      <w:r w:rsidR="001947E4">
        <w:rPr>
          <w:rFonts w:ascii="Times New Roman" w:eastAsia="Times New Roman" w:hAnsi="Times New Roman" w:cs="Times New Roman"/>
          <w:sz w:val="28"/>
          <w:szCs w:val="28"/>
        </w:rPr>
        <w:t>Пермякову</w:t>
      </w:r>
      <w:proofErr w:type="spellEnd"/>
      <w:r w:rsidRPr="009723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7E4" w:rsidRDefault="001947E4" w:rsidP="00C8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7E4" w:rsidRDefault="001947E4" w:rsidP="00C8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7E4" w:rsidRPr="009723A6" w:rsidRDefault="001947E4" w:rsidP="00C84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3A6" w:rsidRPr="009723A6" w:rsidRDefault="009723A6" w:rsidP="00C8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47E4" w:rsidRDefault="001947E4" w:rsidP="00C84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883E52" w:rsidRPr="00883E52" w:rsidRDefault="001947E4" w:rsidP="00C84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образования</w:t>
      </w:r>
      <w:r w:rsidR="00883E52" w:rsidRPr="00883E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В.С. Мелентьев</w:t>
      </w:r>
      <w:r w:rsidR="00883E52" w:rsidRPr="00883E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883E52" w:rsidRPr="00C84692" w:rsidRDefault="00883E52" w:rsidP="00C846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E52" w:rsidRPr="00C84692" w:rsidRDefault="00883E52" w:rsidP="00C846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1832" w:rsidRDefault="007B1832" w:rsidP="001947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947E4" w:rsidRDefault="001947E4" w:rsidP="001947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84692" w:rsidRPr="00C84692" w:rsidRDefault="001947E4" w:rsidP="00C846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84692" w:rsidRPr="00C84692" w:rsidRDefault="001947E4" w:rsidP="00C84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сельского поселения</w:t>
      </w:r>
    </w:p>
    <w:p w:rsidR="00C84692" w:rsidRPr="00C84692" w:rsidRDefault="00C84692" w:rsidP="00C84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469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образования </w:t>
      </w:r>
    </w:p>
    <w:p w:rsidR="00C84692" w:rsidRDefault="001947E4" w:rsidP="00C84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    №      ПРОЕКТ</w:t>
      </w:r>
    </w:p>
    <w:p w:rsidR="001947E4" w:rsidRDefault="001947E4" w:rsidP="00194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7E4" w:rsidRPr="001947E4" w:rsidRDefault="001947E4" w:rsidP="00194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границ территориального общественного самоуправления ТОС «Пионерская»:</w:t>
      </w:r>
    </w:p>
    <w:p w:rsidR="00C84692" w:rsidRPr="00C84692" w:rsidRDefault="00C84692" w:rsidP="00C8469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9723A6" w:rsidRPr="009723A6" w:rsidRDefault="009723A6" w:rsidP="001947E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C84692" w:rsidRDefault="008D56A5" w:rsidP="008D5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улица Пионерская, с. Сосновка,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Иркутская область;</w:t>
      </w:r>
    </w:p>
    <w:p w:rsidR="008D56A5" w:rsidRDefault="008D56A5" w:rsidP="008D5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переулок Пионерский, с. Сосновка,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Иркутская область;</w:t>
      </w:r>
    </w:p>
    <w:p w:rsidR="008D56A5" w:rsidRDefault="008D56A5" w:rsidP="008D5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проезд Пионерский, с. Сосновка,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Иркутская область;</w:t>
      </w:r>
    </w:p>
    <w:p w:rsidR="008D56A5" w:rsidRPr="008D56A5" w:rsidRDefault="008D56A5" w:rsidP="008D5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улица Лесная, с. Сосновка,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Иркутская область.</w:t>
      </w:r>
    </w:p>
    <w:p w:rsidR="00C84692" w:rsidRDefault="00C84692" w:rsidP="00C846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6A5" w:rsidRDefault="008D56A5" w:rsidP="00C846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6A5" w:rsidRDefault="008D56A5" w:rsidP="00C846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6A5" w:rsidRPr="00C84692" w:rsidRDefault="008D56A5" w:rsidP="00C846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6A5" w:rsidRDefault="008D56A5" w:rsidP="008D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8D56A5" w:rsidRPr="00883E52" w:rsidRDefault="008D56A5" w:rsidP="008D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образования</w:t>
      </w:r>
      <w:r w:rsidRPr="00883E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В.С. Мелентьев</w:t>
      </w:r>
      <w:r w:rsidRPr="00883E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C84692" w:rsidRPr="00C84692" w:rsidRDefault="00C84692" w:rsidP="008D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84692" w:rsidRPr="00C84692" w:rsidSect="00C6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774A4"/>
    <w:multiLevelType w:val="hybridMultilevel"/>
    <w:tmpl w:val="0832A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A6"/>
    <w:rsid w:val="001947E4"/>
    <w:rsid w:val="00205CB3"/>
    <w:rsid w:val="00296961"/>
    <w:rsid w:val="002B39AA"/>
    <w:rsid w:val="003C7873"/>
    <w:rsid w:val="00590F0A"/>
    <w:rsid w:val="00712526"/>
    <w:rsid w:val="00712B61"/>
    <w:rsid w:val="007B1832"/>
    <w:rsid w:val="00883E52"/>
    <w:rsid w:val="008B1A15"/>
    <w:rsid w:val="008D56A5"/>
    <w:rsid w:val="009723A6"/>
    <w:rsid w:val="00A10E67"/>
    <w:rsid w:val="00C6055B"/>
    <w:rsid w:val="00C84692"/>
    <w:rsid w:val="00D001B8"/>
    <w:rsid w:val="00DA2103"/>
    <w:rsid w:val="00DA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A2676-A567-4EA0-9849-66E2C6B1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23A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3A6"/>
    <w:rPr>
      <w:strike w:val="0"/>
      <w:dstrike w:val="0"/>
      <w:color w:val="38B7EE"/>
      <w:u w:val="none"/>
      <w:effect w:val="none"/>
    </w:rPr>
  </w:style>
  <w:style w:type="paragraph" w:customStyle="1" w:styleId="dateupgrade">
    <w:name w:val="dateupgrade"/>
    <w:basedOn w:val="a"/>
    <w:rsid w:val="009723A6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stposh">
    <w:name w:val="stposh"/>
    <w:basedOn w:val="a"/>
    <w:rsid w:val="009723A6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pravo">
    <w:name w:val="stpravo"/>
    <w:basedOn w:val="a"/>
    <w:rsid w:val="009723A6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23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C84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tov7.com/akt4/reshenie49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5</cp:revision>
  <cp:lastPrinted>2020-02-12T07:04:00Z</cp:lastPrinted>
  <dcterms:created xsi:type="dcterms:W3CDTF">2020-02-26T03:39:00Z</dcterms:created>
  <dcterms:modified xsi:type="dcterms:W3CDTF">2020-02-28T01:13:00Z</dcterms:modified>
</cp:coreProperties>
</file>