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E5" w:rsidRDefault="00B44AF2">
      <w:r>
        <w:rPr>
          <w:noProof/>
          <w:lang w:eastAsia="ru-RU"/>
        </w:rPr>
        <w:drawing>
          <wp:inline distT="0" distB="0" distL="0" distR="0">
            <wp:extent cx="1789043" cy="3975996"/>
            <wp:effectExtent l="0" t="0" r="1905" b="5715"/>
            <wp:docPr id="3" name="Рисунок 3" descr="D:\Загрузки\Screenshot_20210112_103314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Screenshot_20210112_103314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41" cy="399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63592" cy="3919431"/>
            <wp:effectExtent l="0" t="0" r="8255" b="5080"/>
            <wp:docPr id="2" name="Рисунок 2" descr="D:\Загрузки\Screenshot_20210112_103015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Screenshot_20210112_103015_com.viber.vo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90" cy="392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42378" cy="3872285"/>
            <wp:effectExtent l="0" t="0" r="0" b="0"/>
            <wp:docPr id="1" name="Рисунок 1" descr="D:\Загрузки\Screenshot_20210112_102958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Screenshot_20210112_102958_com.viber.vo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46" cy="387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F2" w:rsidRDefault="00B44AF2">
      <w:r>
        <w:t>Мы заботимся о безопасности жителей нашего села Сосновка, Специалистом по работе с детьми и молодежью периодически</w:t>
      </w:r>
      <w:r w:rsidR="001869D6">
        <w:t xml:space="preserve"> делает рассылку информации, «О опасности не соблюдения правил пожарной безопасности». В связи участившимися подземными точками на территории Иркутской области, так идет информирования населения «О первых действия при землетрясении» </w:t>
      </w:r>
    </w:p>
    <w:p w:rsidR="001869D6" w:rsidRPr="001869D6" w:rsidRDefault="001869D6">
      <w:r>
        <w:t xml:space="preserve">Памятки и весь материал по безопасности жизни населения Сосновского МО размещены в группе «ДЦ Исток»    и на аккаунте </w:t>
      </w:r>
      <w:r w:rsidRPr="001869D6">
        <w:t>@</w:t>
      </w:r>
      <w:r>
        <w:rPr>
          <w:lang w:val="en-US"/>
        </w:rPr>
        <w:t>dc</w:t>
      </w:r>
      <w:r w:rsidRPr="001869D6">
        <w:t>_</w:t>
      </w:r>
      <w:r>
        <w:rPr>
          <w:lang w:val="en-US"/>
        </w:rPr>
        <w:t>istok</w:t>
      </w:r>
      <w:r>
        <w:t>.</w:t>
      </w:r>
      <w:bookmarkStart w:id="0" w:name="_GoBack"/>
      <w:bookmarkEnd w:id="0"/>
    </w:p>
    <w:sectPr w:rsidR="001869D6" w:rsidRPr="0018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96"/>
    <w:rsid w:val="001869D6"/>
    <w:rsid w:val="00521E96"/>
    <w:rsid w:val="008677E5"/>
    <w:rsid w:val="00B4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Рафисовна</dc:creator>
  <cp:keywords/>
  <dc:description/>
  <cp:lastModifiedBy>Людмила Рафисовна</cp:lastModifiedBy>
  <cp:revision>3</cp:revision>
  <dcterms:created xsi:type="dcterms:W3CDTF">2021-01-12T02:33:00Z</dcterms:created>
  <dcterms:modified xsi:type="dcterms:W3CDTF">2021-01-12T02:50:00Z</dcterms:modified>
</cp:coreProperties>
</file>