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Российская Федерация</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Иркутская область</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ДУМА</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СЕЛЬСКОГО ПОСЕЛЕНИЯ</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СОСНОВСКОГО</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МУНИЦИПАЛЬНОГО ОБРАЗОВАНИЯ</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p>
    <w:p w:rsidR="00AF58F0" w:rsidRPr="00DE60B3" w:rsidRDefault="00AF58F0" w:rsidP="00DE60B3">
      <w:pPr>
        <w:spacing w:after="0" w:line="240" w:lineRule="auto"/>
        <w:jc w:val="center"/>
        <w:rPr>
          <w:rFonts w:ascii="Times New Roman" w:eastAsia="Times New Roman" w:hAnsi="Times New Roman" w:cs="Times New Roman"/>
          <w:b/>
          <w:sz w:val="28"/>
          <w:szCs w:val="28"/>
        </w:rPr>
      </w:pPr>
      <w:r w:rsidRPr="00DE60B3">
        <w:rPr>
          <w:rFonts w:ascii="Times New Roman" w:eastAsia="Times New Roman" w:hAnsi="Times New Roman" w:cs="Times New Roman"/>
          <w:b/>
          <w:sz w:val="28"/>
          <w:szCs w:val="28"/>
        </w:rPr>
        <w:t>РЕШЕНИЕ</w:t>
      </w:r>
    </w:p>
    <w:p w:rsidR="00AF58F0" w:rsidRPr="00DE60B3" w:rsidRDefault="00AF58F0" w:rsidP="00DE60B3">
      <w:pPr>
        <w:spacing w:after="0" w:line="240" w:lineRule="auto"/>
        <w:jc w:val="center"/>
        <w:rPr>
          <w:rFonts w:ascii="Times New Roman" w:eastAsia="Times New Roman" w:hAnsi="Times New Roman" w:cs="Times New Roman"/>
          <w:b/>
          <w:sz w:val="28"/>
          <w:szCs w:val="28"/>
        </w:rPr>
      </w:pPr>
    </w:p>
    <w:p w:rsidR="00AF58F0" w:rsidRPr="00DE60B3" w:rsidRDefault="00AF58F0" w:rsidP="00DE60B3">
      <w:pPr>
        <w:spacing w:after="0" w:line="240" w:lineRule="auto"/>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от 29.05.2014г.</w:t>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r>
      <w:r w:rsidRPr="00DE60B3">
        <w:rPr>
          <w:rFonts w:ascii="Times New Roman" w:eastAsia="Times New Roman" w:hAnsi="Times New Roman" w:cs="Times New Roman"/>
          <w:sz w:val="28"/>
          <w:szCs w:val="28"/>
        </w:rPr>
        <w:tab/>
        <w:t xml:space="preserve">№ 303 </w:t>
      </w:r>
    </w:p>
    <w:p w:rsidR="00AF58F0" w:rsidRPr="00DE60B3" w:rsidRDefault="00AF58F0" w:rsidP="00DE60B3">
      <w:pPr>
        <w:spacing w:after="0" w:line="240" w:lineRule="auto"/>
        <w:jc w:val="center"/>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с</w:t>
      </w:r>
      <w:proofErr w:type="gramStart"/>
      <w:r w:rsidRPr="00DE60B3">
        <w:rPr>
          <w:rFonts w:ascii="Times New Roman" w:eastAsia="Times New Roman" w:hAnsi="Times New Roman" w:cs="Times New Roman"/>
          <w:sz w:val="28"/>
          <w:szCs w:val="28"/>
        </w:rPr>
        <w:t>.С</w:t>
      </w:r>
      <w:proofErr w:type="gramEnd"/>
      <w:r w:rsidRPr="00DE60B3">
        <w:rPr>
          <w:rFonts w:ascii="Times New Roman" w:eastAsia="Times New Roman" w:hAnsi="Times New Roman" w:cs="Times New Roman"/>
          <w:sz w:val="28"/>
          <w:szCs w:val="28"/>
        </w:rPr>
        <w:t>основка</w:t>
      </w:r>
    </w:p>
    <w:p w:rsidR="00AF58F0" w:rsidRPr="00DE60B3" w:rsidRDefault="00AF58F0" w:rsidP="00DE60B3">
      <w:pPr>
        <w:spacing w:after="0" w:line="240" w:lineRule="auto"/>
        <w:jc w:val="center"/>
        <w:rPr>
          <w:rFonts w:ascii="Times New Roman" w:eastAsia="Times New Roman" w:hAnsi="Times New Roman" w:cs="Times New Roman"/>
          <w:sz w:val="28"/>
          <w:szCs w:val="28"/>
        </w:rPr>
      </w:pPr>
    </w:p>
    <w:p w:rsidR="00AF58F0" w:rsidRPr="00DE60B3" w:rsidRDefault="00AF58F0" w:rsidP="00DE60B3">
      <w:pPr>
        <w:spacing w:after="0" w:line="240" w:lineRule="auto"/>
        <w:jc w:val="center"/>
        <w:rPr>
          <w:rFonts w:ascii="Times New Roman" w:eastAsia="Times New Roman" w:hAnsi="Times New Roman" w:cs="Times New Roman"/>
          <w:b/>
          <w:iCs/>
          <w:sz w:val="28"/>
          <w:szCs w:val="28"/>
        </w:rPr>
      </w:pPr>
      <w:bookmarkStart w:id="0" w:name="_GoBack"/>
      <w:r w:rsidRPr="00DE60B3">
        <w:rPr>
          <w:rFonts w:ascii="Times New Roman" w:eastAsia="Times New Roman" w:hAnsi="Times New Roman" w:cs="Times New Roman"/>
          <w:b/>
          <w:sz w:val="28"/>
          <w:szCs w:val="28"/>
        </w:rPr>
        <w:t xml:space="preserve">О флаге </w:t>
      </w:r>
      <w:r w:rsidRPr="00DE60B3">
        <w:rPr>
          <w:rFonts w:ascii="Times New Roman" w:eastAsia="Times New Roman" w:hAnsi="Times New Roman" w:cs="Times New Roman"/>
          <w:b/>
          <w:iCs/>
          <w:sz w:val="28"/>
          <w:szCs w:val="28"/>
        </w:rPr>
        <w:t>сельского поселения</w:t>
      </w:r>
      <w:r w:rsidRPr="00DE60B3">
        <w:rPr>
          <w:rFonts w:ascii="Times New Roman" w:eastAsia="Times New Roman" w:hAnsi="Times New Roman" w:cs="Times New Roman"/>
          <w:b/>
          <w:i/>
          <w:iCs/>
          <w:sz w:val="28"/>
          <w:szCs w:val="28"/>
        </w:rPr>
        <w:t xml:space="preserve"> </w:t>
      </w:r>
      <w:r w:rsidRPr="00DE60B3">
        <w:rPr>
          <w:rFonts w:ascii="Times New Roman" w:eastAsia="Times New Roman" w:hAnsi="Times New Roman" w:cs="Times New Roman"/>
          <w:b/>
          <w:iCs/>
          <w:sz w:val="28"/>
          <w:szCs w:val="28"/>
        </w:rPr>
        <w:t>Сосновского муниципального образования</w:t>
      </w:r>
      <w:bookmarkEnd w:id="0"/>
    </w:p>
    <w:p w:rsidR="00AF58F0" w:rsidRPr="00DE60B3" w:rsidRDefault="00AF58F0" w:rsidP="00DE60B3">
      <w:pPr>
        <w:spacing w:after="0" w:line="240" w:lineRule="auto"/>
        <w:jc w:val="both"/>
        <w:rPr>
          <w:rFonts w:ascii="Times New Roman" w:eastAsia="Times New Roman" w:hAnsi="Times New Roman" w:cs="Times New Roman"/>
          <w:sz w:val="28"/>
          <w:szCs w:val="28"/>
        </w:rPr>
      </w:pPr>
    </w:p>
    <w:p w:rsidR="00AF58F0" w:rsidRPr="00DE60B3" w:rsidRDefault="00AF58F0" w:rsidP="00DE60B3">
      <w:pPr>
        <w:spacing w:after="0" w:line="240" w:lineRule="auto"/>
        <w:jc w:val="both"/>
        <w:rPr>
          <w:rFonts w:ascii="Times New Roman" w:eastAsia="Times New Roman" w:hAnsi="Times New Roman" w:cs="Times New Roman"/>
          <w:iCs/>
          <w:sz w:val="28"/>
          <w:szCs w:val="28"/>
        </w:rPr>
      </w:pPr>
      <w:r w:rsidRPr="00DE60B3">
        <w:rPr>
          <w:rFonts w:ascii="Times New Roman" w:eastAsia="Times New Roman" w:hAnsi="Times New Roman" w:cs="Times New Roman"/>
          <w:sz w:val="28"/>
          <w:szCs w:val="28"/>
        </w:rPr>
        <w:tab/>
        <w:t xml:space="preserve">В соответствии с законодательством, регулирующим правоотношения в сфере геральдики, Федеральным законом от 6 октября 2003 года N 131-ФЗ "Об общих принципах организации местного самоуправления в Российской Федерации", руководствуясь ст.ст. 31, 46 Устава сельского поселения </w:t>
      </w:r>
      <w:r w:rsidRPr="00DE60B3">
        <w:rPr>
          <w:rFonts w:ascii="Times New Roman" w:eastAsia="Times New Roman" w:hAnsi="Times New Roman" w:cs="Times New Roman"/>
          <w:iCs/>
          <w:sz w:val="28"/>
          <w:szCs w:val="28"/>
        </w:rPr>
        <w:t>Сосновского муниципального образования</w:t>
      </w:r>
      <w:r w:rsidRPr="00DE60B3">
        <w:rPr>
          <w:rFonts w:ascii="Times New Roman" w:eastAsia="Times New Roman" w:hAnsi="Times New Roman" w:cs="Times New Roman"/>
          <w:sz w:val="28"/>
          <w:szCs w:val="28"/>
        </w:rPr>
        <w:t xml:space="preserve">, Дума Сосновского </w:t>
      </w:r>
      <w:r w:rsidRPr="00DE60B3">
        <w:rPr>
          <w:rFonts w:ascii="Times New Roman" w:eastAsia="Times New Roman" w:hAnsi="Times New Roman" w:cs="Times New Roman"/>
          <w:iCs/>
          <w:sz w:val="28"/>
          <w:szCs w:val="28"/>
        </w:rPr>
        <w:t>муниципального образования</w:t>
      </w:r>
    </w:p>
    <w:p w:rsidR="00AF58F0" w:rsidRPr="00DE60B3" w:rsidRDefault="00AF58F0" w:rsidP="00DE60B3">
      <w:pPr>
        <w:spacing w:after="0" w:line="240" w:lineRule="auto"/>
        <w:jc w:val="center"/>
        <w:rPr>
          <w:rFonts w:ascii="Times New Roman" w:eastAsia="Times New Roman" w:hAnsi="Times New Roman" w:cs="Times New Roman"/>
          <w:b/>
          <w:bCs/>
          <w:sz w:val="28"/>
          <w:szCs w:val="28"/>
        </w:rPr>
      </w:pPr>
      <w:r w:rsidRPr="00DE60B3">
        <w:rPr>
          <w:rFonts w:ascii="Times New Roman" w:eastAsia="Times New Roman" w:hAnsi="Times New Roman" w:cs="Times New Roman"/>
          <w:b/>
          <w:bCs/>
          <w:sz w:val="28"/>
          <w:szCs w:val="28"/>
        </w:rPr>
        <w:t>РЕШИЛА:</w:t>
      </w:r>
    </w:p>
    <w:p w:rsidR="00AF58F0" w:rsidRPr="00DE60B3" w:rsidRDefault="00AF58F0" w:rsidP="00DE60B3">
      <w:pPr>
        <w:spacing w:after="0" w:line="240" w:lineRule="auto"/>
        <w:ind w:firstLine="709"/>
        <w:jc w:val="both"/>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1.  Установить флаг  </w:t>
      </w:r>
      <w:r w:rsidRPr="00DE60B3">
        <w:rPr>
          <w:rFonts w:ascii="Times New Roman" w:eastAsia="Times New Roman" w:hAnsi="Times New Roman" w:cs="Times New Roman"/>
          <w:iCs/>
          <w:sz w:val="28"/>
          <w:szCs w:val="28"/>
        </w:rPr>
        <w:t xml:space="preserve">Сосновского </w:t>
      </w:r>
      <w:r w:rsidRPr="00DE60B3">
        <w:rPr>
          <w:rFonts w:ascii="Times New Roman" w:eastAsia="Times New Roman" w:hAnsi="Times New Roman" w:cs="Times New Roman"/>
          <w:sz w:val="28"/>
          <w:szCs w:val="28"/>
        </w:rPr>
        <w:t xml:space="preserve">муниципального образования в качестве официального символа  </w:t>
      </w:r>
      <w:r w:rsidRPr="00DE60B3">
        <w:rPr>
          <w:rFonts w:ascii="Times New Roman" w:eastAsia="Times New Roman" w:hAnsi="Times New Roman" w:cs="Times New Roman"/>
          <w:iCs/>
          <w:sz w:val="28"/>
          <w:szCs w:val="28"/>
        </w:rPr>
        <w:t xml:space="preserve">Сосновского </w:t>
      </w:r>
      <w:r w:rsidRPr="00DE60B3">
        <w:rPr>
          <w:rFonts w:ascii="Times New Roman" w:eastAsia="Times New Roman" w:hAnsi="Times New Roman" w:cs="Times New Roman"/>
          <w:sz w:val="28"/>
          <w:szCs w:val="28"/>
        </w:rPr>
        <w:t>муниципального образования.</w:t>
      </w:r>
    </w:p>
    <w:p w:rsidR="00AF58F0" w:rsidRPr="00DE60B3" w:rsidRDefault="00AF58F0" w:rsidP="00DE60B3">
      <w:pPr>
        <w:spacing w:after="0" w:line="240" w:lineRule="auto"/>
        <w:ind w:firstLine="709"/>
        <w:jc w:val="both"/>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2.  Утвердить Положение «О флаге </w:t>
      </w:r>
      <w:r w:rsidRPr="00DE60B3">
        <w:rPr>
          <w:rFonts w:ascii="Times New Roman" w:eastAsia="Times New Roman" w:hAnsi="Times New Roman" w:cs="Times New Roman"/>
          <w:iCs/>
          <w:sz w:val="28"/>
          <w:szCs w:val="28"/>
        </w:rPr>
        <w:t>Сосновского муниципального образования</w:t>
      </w:r>
      <w:r w:rsidRPr="00DE60B3">
        <w:rPr>
          <w:rFonts w:ascii="Times New Roman" w:eastAsia="Times New Roman" w:hAnsi="Times New Roman" w:cs="Times New Roman"/>
          <w:sz w:val="28"/>
          <w:szCs w:val="28"/>
        </w:rPr>
        <w:t xml:space="preserve"> </w:t>
      </w:r>
      <w:r w:rsidRPr="00DE60B3">
        <w:rPr>
          <w:rFonts w:ascii="Times New Roman" w:eastAsia="Times New Roman" w:hAnsi="Times New Roman" w:cs="Times New Roman"/>
          <w:iCs/>
          <w:sz w:val="28"/>
          <w:szCs w:val="28"/>
        </w:rPr>
        <w:t>Усольского района</w:t>
      </w:r>
      <w:r w:rsidRPr="00DE60B3">
        <w:rPr>
          <w:rFonts w:ascii="Times New Roman" w:eastAsia="Times New Roman" w:hAnsi="Times New Roman" w:cs="Times New Roman"/>
          <w:sz w:val="28"/>
          <w:szCs w:val="28"/>
        </w:rPr>
        <w:t xml:space="preserve">  Иркутской области» (прилагается).</w:t>
      </w:r>
    </w:p>
    <w:p w:rsidR="00AF58F0" w:rsidRPr="00DE60B3" w:rsidRDefault="00AF58F0" w:rsidP="00DE60B3">
      <w:pPr>
        <w:spacing w:after="0" w:line="240" w:lineRule="auto"/>
        <w:ind w:firstLine="709"/>
        <w:jc w:val="both"/>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3. Обнародовать Положение «О флаге </w:t>
      </w:r>
      <w:r w:rsidRPr="00DE60B3">
        <w:rPr>
          <w:rFonts w:ascii="Times New Roman" w:eastAsia="Times New Roman" w:hAnsi="Times New Roman" w:cs="Times New Roman"/>
          <w:iCs/>
          <w:sz w:val="28"/>
          <w:szCs w:val="28"/>
        </w:rPr>
        <w:t>Сосновского муниципального образования  Усольского района</w:t>
      </w:r>
      <w:r w:rsidRPr="00DE60B3">
        <w:rPr>
          <w:rFonts w:ascii="Times New Roman" w:eastAsia="Times New Roman" w:hAnsi="Times New Roman" w:cs="Times New Roman"/>
          <w:sz w:val="28"/>
          <w:szCs w:val="28"/>
        </w:rPr>
        <w:t xml:space="preserve">  Иркутской области» в средствах массовой информации.</w:t>
      </w:r>
    </w:p>
    <w:p w:rsidR="00AF58F0" w:rsidRPr="00DE60B3" w:rsidRDefault="00AF58F0" w:rsidP="00DE60B3">
      <w:pPr>
        <w:spacing w:after="0" w:line="240" w:lineRule="auto"/>
        <w:ind w:firstLine="709"/>
        <w:jc w:val="both"/>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4. Представить настоящее решение, Положение «О флаге </w:t>
      </w:r>
      <w:r w:rsidRPr="00DE60B3">
        <w:rPr>
          <w:rFonts w:ascii="Times New Roman" w:eastAsia="Times New Roman" w:hAnsi="Times New Roman" w:cs="Times New Roman"/>
          <w:iCs/>
          <w:sz w:val="28"/>
          <w:szCs w:val="28"/>
        </w:rPr>
        <w:t>Сосновского муниципального образования  Усольского района</w:t>
      </w:r>
      <w:r w:rsidRPr="00DE60B3">
        <w:rPr>
          <w:rFonts w:ascii="Times New Roman" w:eastAsia="Times New Roman" w:hAnsi="Times New Roman" w:cs="Times New Roman"/>
          <w:sz w:val="28"/>
          <w:szCs w:val="28"/>
        </w:rPr>
        <w:t xml:space="preserve">  Иркутской области» в Геральдический Совет при Президенте Российской Федерации для внесения флага </w:t>
      </w:r>
      <w:r w:rsidRPr="00DE60B3">
        <w:rPr>
          <w:rFonts w:ascii="Times New Roman" w:eastAsia="Times New Roman" w:hAnsi="Times New Roman" w:cs="Times New Roman"/>
          <w:iCs/>
          <w:sz w:val="28"/>
          <w:szCs w:val="28"/>
        </w:rPr>
        <w:t xml:space="preserve">Сосновского </w:t>
      </w:r>
      <w:r w:rsidRPr="00DE60B3">
        <w:rPr>
          <w:rFonts w:ascii="Times New Roman" w:eastAsia="Times New Roman" w:hAnsi="Times New Roman" w:cs="Times New Roman"/>
          <w:sz w:val="28"/>
          <w:szCs w:val="28"/>
        </w:rPr>
        <w:t>муниципального образования</w:t>
      </w:r>
      <w:r w:rsidRPr="00DE60B3">
        <w:rPr>
          <w:rFonts w:ascii="Times New Roman" w:eastAsia="Times New Roman" w:hAnsi="Times New Roman" w:cs="Times New Roman"/>
          <w:iCs/>
          <w:sz w:val="28"/>
          <w:szCs w:val="28"/>
        </w:rPr>
        <w:t xml:space="preserve"> </w:t>
      </w:r>
      <w:r w:rsidRPr="00DE60B3">
        <w:rPr>
          <w:rFonts w:ascii="Times New Roman" w:eastAsia="Times New Roman" w:hAnsi="Times New Roman" w:cs="Times New Roman"/>
          <w:sz w:val="28"/>
          <w:szCs w:val="28"/>
        </w:rPr>
        <w:t xml:space="preserve"> в Государственный геральдический Регистр Российской Федерации.</w:t>
      </w:r>
    </w:p>
    <w:p w:rsidR="00AF58F0" w:rsidRPr="00DE60B3" w:rsidRDefault="00AF58F0" w:rsidP="00DE60B3">
      <w:pPr>
        <w:spacing w:after="0" w:line="240" w:lineRule="auto"/>
        <w:ind w:firstLine="709"/>
        <w:jc w:val="both"/>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5. Возложить контроль исполнения настоящего решения на          заместителя председателя Думы Сосновского муниципального образования </w:t>
      </w:r>
      <w:proofErr w:type="spellStart"/>
      <w:r w:rsidRPr="00DE60B3">
        <w:rPr>
          <w:rFonts w:ascii="Times New Roman" w:eastAsia="Times New Roman" w:hAnsi="Times New Roman" w:cs="Times New Roman"/>
          <w:sz w:val="28"/>
          <w:szCs w:val="28"/>
        </w:rPr>
        <w:t>Лохову</w:t>
      </w:r>
      <w:proofErr w:type="spellEnd"/>
      <w:r w:rsidRPr="00DE60B3">
        <w:rPr>
          <w:rFonts w:ascii="Times New Roman" w:eastAsia="Times New Roman" w:hAnsi="Times New Roman" w:cs="Times New Roman"/>
          <w:sz w:val="28"/>
          <w:szCs w:val="28"/>
        </w:rPr>
        <w:t xml:space="preserve"> Марию Степановну.</w:t>
      </w:r>
    </w:p>
    <w:p w:rsidR="00AF58F0" w:rsidRPr="00DE60B3" w:rsidRDefault="00AF58F0" w:rsidP="00DE60B3">
      <w:pPr>
        <w:spacing w:after="0" w:line="240" w:lineRule="auto"/>
        <w:jc w:val="both"/>
        <w:rPr>
          <w:rFonts w:ascii="Times New Roman" w:eastAsia="Times New Roman" w:hAnsi="Times New Roman" w:cs="Times New Roman"/>
          <w:sz w:val="28"/>
          <w:szCs w:val="28"/>
        </w:rPr>
      </w:pPr>
    </w:p>
    <w:p w:rsidR="00AF58F0" w:rsidRPr="00DE60B3" w:rsidRDefault="00AF58F0" w:rsidP="00DE60B3">
      <w:pPr>
        <w:spacing w:after="0" w:line="240" w:lineRule="auto"/>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Председатель Думы сельского поселения </w:t>
      </w:r>
    </w:p>
    <w:p w:rsidR="00AF58F0" w:rsidRPr="00DE60B3" w:rsidRDefault="00AF58F0" w:rsidP="00DE60B3">
      <w:pPr>
        <w:spacing w:after="0" w:line="240" w:lineRule="auto"/>
        <w:rPr>
          <w:rFonts w:ascii="Times New Roman" w:eastAsia="Times New Roman" w:hAnsi="Times New Roman" w:cs="Times New Roman"/>
          <w:sz w:val="28"/>
          <w:szCs w:val="28"/>
        </w:rPr>
      </w:pPr>
      <w:r w:rsidRPr="00DE60B3">
        <w:rPr>
          <w:rFonts w:ascii="Times New Roman" w:eastAsia="Times New Roman" w:hAnsi="Times New Roman" w:cs="Times New Roman"/>
          <w:sz w:val="28"/>
          <w:szCs w:val="28"/>
        </w:rPr>
        <w:t xml:space="preserve">Сосновского муниципального образования, </w:t>
      </w:r>
    </w:p>
    <w:p w:rsidR="00AF58F0" w:rsidRPr="00DE60B3" w:rsidRDefault="00AF58F0" w:rsidP="00DE60B3">
      <w:pPr>
        <w:spacing w:after="0" w:line="240" w:lineRule="auto"/>
        <w:rPr>
          <w:rFonts w:ascii="Times New Roman" w:eastAsia="Times New Roman" w:hAnsi="Times New Roman" w:cs="Times New Roman"/>
          <w:iCs/>
          <w:sz w:val="28"/>
          <w:szCs w:val="28"/>
        </w:rPr>
      </w:pPr>
      <w:r w:rsidRPr="00DE60B3">
        <w:rPr>
          <w:rFonts w:ascii="Times New Roman" w:eastAsia="Times New Roman" w:hAnsi="Times New Roman" w:cs="Times New Roman"/>
          <w:sz w:val="28"/>
          <w:szCs w:val="28"/>
        </w:rPr>
        <w:t xml:space="preserve">глава </w:t>
      </w:r>
      <w:r w:rsidRPr="00DE60B3">
        <w:rPr>
          <w:rFonts w:ascii="Times New Roman" w:eastAsia="Times New Roman" w:hAnsi="Times New Roman" w:cs="Times New Roman"/>
          <w:iCs/>
          <w:sz w:val="28"/>
          <w:szCs w:val="28"/>
        </w:rPr>
        <w:t xml:space="preserve"> сельского поселения</w:t>
      </w:r>
    </w:p>
    <w:p w:rsidR="00AF58F0" w:rsidRPr="00DE60B3" w:rsidRDefault="00AF58F0" w:rsidP="00DE60B3">
      <w:pPr>
        <w:spacing w:after="0" w:line="240" w:lineRule="auto"/>
        <w:rPr>
          <w:rFonts w:ascii="Times New Roman" w:eastAsia="Times New Roman" w:hAnsi="Times New Roman" w:cs="Times New Roman"/>
          <w:sz w:val="28"/>
          <w:szCs w:val="28"/>
        </w:rPr>
      </w:pPr>
      <w:r w:rsidRPr="00DE60B3">
        <w:rPr>
          <w:rFonts w:ascii="Times New Roman" w:eastAsia="Times New Roman" w:hAnsi="Times New Roman" w:cs="Times New Roman"/>
          <w:iCs/>
          <w:sz w:val="28"/>
          <w:szCs w:val="28"/>
        </w:rPr>
        <w:t xml:space="preserve">Сосновского </w:t>
      </w:r>
      <w:r w:rsidRPr="00DE60B3">
        <w:rPr>
          <w:rFonts w:ascii="Times New Roman" w:eastAsia="Times New Roman" w:hAnsi="Times New Roman" w:cs="Times New Roman"/>
          <w:sz w:val="28"/>
          <w:szCs w:val="28"/>
        </w:rPr>
        <w:t>муниципального образования                                   В.Г.Устинов</w:t>
      </w:r>
    </w:p>
    <w:p w:rsidR="00FD5D2D" w:rsidRPr="00DE60B3" w:rsidRDefault="00FD5D2D" w:rsidP="00DE60B3">
      <w:pPr>
        <w:spacing w:after="0" w:line="240" w:lineRule="auto"/>
        <w:rPr>
          <w:rFonts w:ascii="Times New Roman" w:eastAsia="Times New Roman" w:hAnsi="Times New Roman" w:cs="Times New Roman"/>
          <w:sz w:val="28"/>
          <w:szCs w:val="28"/>
        </w:rPr>
      </w:pPr>
    </w:p>
    <w:p w:rsidR="00FD5D2D" w:rsidRPr="00DE60B3" w:rsidRDefault="00FD5D2D" w:rsidP="00DE60B3">
      <w:pPr>
        <w:spacing w:after="0" w:line="240" w:lineRule="auto"/>
        <w:rPr>
          <w:rFonts w:ascii="Times New Roman" w:eastAsia="Times New Roman" w:hAnsi="Times New Roman" w:cs="Times New Roman"/>
          <w:sz w:val="28"/>
          <w:szCs w:val="28"/>
        </w:rPr>
      </w:pPr>
    </w:p>
    <w:p w:rsidR="00130946" w:rsidRPr="00DE60B3" w:rsidRDefault="00130946" w:rsidP="00DE60B3">
      <w:pPr>
        <w:spacing w:after="0" w:line="240" w:lineRule="auto"/>
        <w:ind w:firstLine="567"/>
        <w:jc w:val="right"/>
        <w:rPr>
          <w:rFonts w:ascii="Times New Roman" w:eastAsia="Times New Roman" w:hAnsi="Times New Roman" w:cs="Times New Roman"/>
          <w:sz w:val="28"/>
          <w:szCs w:val="28"/>
        </w:rPr>
      </w:pPr>
    </w:p>
    <w:p w:rsidR="00130946" w:rsidRPr="00DE60B3" w:rsidRDefault="00130946" w:rsidP="00DE60B3">
      <w:pPr>
        <w:spacing w:after="0" w:line="240" w:lineRule="auto"/>
        <w:ind w:firstLine="567"/>
        <w:jc w:val="right"/>
        <w:rPr>
          <w:rFonts w:ascii="Times New Roman" w:eastAsia="Times New Roman" w:hAnsi="Times New Roman" w:cs="Times New Roman"/>
          <w:sz w:val="28"/>
          <w:szCs w:val="28"/>
        </w:rPr>
      </w:pPr>
    </w:p>
    <w:p w:rsidR="00DE60B3" w:rsidRPr="00DE60B3" w:rsidRDefault="00DE60B3" w:rsidP="00DE60B3">
      <w:pPr>
        <w:pStyle w:val="a3"/>
        <w:spacing w:line="240" w:lineRule="auto"/>
        <w:ind w:firstLine="567"/>
        <w:jc w:val="right"/>
        <w:rPr>
          <w:b w:val="0"/>
          <w:sz w:val="28"/>
          <w:szCs w:val="28"/>
        </w:rPr>
      </w:pPr>
      <w:r w:rsidRPr="00DE60B3">
        <w:rPr>
          <w:b w:val="0"/>
          <w:sz w:val="28"/>
          <w:szCs w:val="28"/>
        </w:rPr>
        <w:lastRenderedPageBreak/>
        <w:t>Приложение</w:t>
      </w:r>
    </w:p>
    <w:p w:rsidR="00DE60B3" w:rsidRPr="00DE60B3" w:rsidRDefault="00DE60B3" w:rsidP="00DE60B3">
      <w:pPr>
        <w:pStyle w:val="a3"/>
        <w:spacing w:line="240" w:lineRule="auto"/>
        <w:ind w:firstLine="567"/>
        <w:jc w:val="right"/>
        <w:rPr>
          <w:b w:val="0"/>
          <w:iCs/>
          <w:sz w:val="28"/>
          <w:szCs w:val="28"/>
        </w:rPr>
      </w:pPr>
      <w:r w:rsidRPr="00DE60B3">
        <w:rPr>
          <w:b w:val="0"/>
          <w:sz w:val="28"/>
          <w:szCs w:val="28"/>
        </w:rPr>
        <w:t xml:space="preserve">к решению </w:t>
      </w:r>
      <w:r w:rsidRPr="00DE60B3">
        <w:rPr>
          <w:b w:val="0"/>
          <w:iCs/>
          <w:sz w:val="28"/>
          <w:szCs w:val="28"/>
        </w:rPr>
        <w:t xml:space="preserve">Думы </w:t>
      </w:r>
      <w:r w:rsidRPr="00DE60B3">
        <w:rPr>
          <w:b w:val="0"/>
          <w:sz w:val="28"/>
          <w:szCs w:val="28"/>
        </w:rPr>
        <w:t>сельского поселения</w:t>
      </w:r>
      <w:r w:rsidRPr="00DE60B3">
        <w:rPr>
          <w:b w:val="0"/>
          <w:iCs/>
          <w:sz w:val="28"/>
          <w:szCs w:val="28"/>
        </w:rPr>
        <w:t xml:space="preserve"> </w:t>
      </w:r>
    </w:p>
    <w:p w:rsidR="00DE60B3" w:rsidRPr="00DE60B3" w:rsidRDefault="00DE60B3" w:rsidP="00DE60B3">
      <w:pPr>
        <w:pStyle w:val="a3"/>
        <w:spacing w:line="240" w:lineRule="auto"/>
        <w:ind w:firstLine="567"/>
        <w:jc w:val="right"/>
        <w:rPr>
          <w:b w:val="0"/>
          <w:iCs/>
          <w:sz w:val="28"/>
          <w:szCs w:val="28"/>
        </w:rPr>
      </w:pPr>
      <w:r w:rsidRPr="00DE60B3">
        <w:rPr>
          <w:b w:val="0"/>
          <w:iCs/>
          <w:sz w:val="28"/>
          <w:szCs w:val="28"/>
        </w:rPr>
        <w:t>Сосновского</w:t>
      </w:r>
    </w:p>
    <w:p w:rsidR="00DE60B3" w:rsidRPr="00DE60B3" w:rsidRDefault="00DE60B3" w:rsidP="00DE60B3">
      <w:pPr>
        <w:pStyle w:val="a3"/>
        <w:spacing w:line="240" w:lineRule="auto"/>
        <w:ind w:firstLine="567"/>
        <w:jc w:val="right"/>
        <w:rPr>
          <w:b w:val="0"/>
          <w:sz w:val="28"/>
          <w:szCs w:val="28"/>
        </w:rPr>
      </w:pPr>
      <w:r w:rsidRPr="00DE60B3">
        <w:rPr>
          <w:b w:val="0"/>
          <w:iCs/>
          <w:sz w:val="28"/>
          <w:szCs w:val="28"/>
        </w:rPr>
        <w:t xml:space="preserve"> </w:t>
      </w:r>
      <w:r w:rsidRPr="00DE60B3">
        <w:rPr>
          <w:b w:val="0"/>
          <w:sz w:val="28"/>
          <w:szCs w:val="28"/>
        </w:rPr>
        <w:t>муниципального образования</w:t>
      </w:r>
    </w:p>
    <w:p w:rsidR="00DE60B3" w:rsidRPr="00DE60B3" w:rsidRDefault="00DE60B3" w:rsidP="00DE60B3">
      <w:pPr>
        <w:pStyle w:val="a3"/>
        <w:spacing w:line="240" w:lineRule="auto"/>
        <w:ind w:firstLine="567"/>
        <w:jc w:val="right"/>
        <w:rPr>
          <w:b w:val="0"/>
          <w:sz w:val="28"/>
          <w:szCs w:val="28"/>
        </w:rPr>
      </w:pPr>
      <w:r w:rsidRPr="00DE60B3">
        <w:rPr>
          <w:b w:val="0"/>
          <w:sz w:val="28"/>
          <w:szCs w:val="28"/>
        </w:rPr>
        <w:t>от 29.05.2014 г. № 303</w:t>
      </w:r>
    </w:p>
    <w:p w:rsidR="00DE60B3" w:rsidRPr="00DE60B3" w:rsidRDefault="00DE60B3" w:rsidP="00DE60B3">
      <w:pPr>
        <w:spacing w:after="0" w:line="240" w:lineRule="auto"/>
        <w:ind w:firstLine="567"/>
        <w:jc w:val="right"/>
        <w:rPr>
          <w:rFonts w:ascii="Times New Roman" w:hAnsi="Times New Roman" w:cs="Times New Roman"/>
          <w:sz w:val="28"/>
          <w:szCs w:val="28"/>
        </w:rPr>
      </w:pPr>
    </w:p>
    <w:p w:rsidR="00DE60B3" w:rsidRPr="00DE60B3" w:rsidRDefault="00DE60B3" w:rsidP="00DE60B3">
      <w:pPr>
        <w:pStyle w:val="a5"/>
        <w:rPr>
          <w:sz w:val="28"/>
          <w:szCs w:val="28"/>
        </w:rPr>
      </w:pPr>
      <w:r w:rsidRPr="00DE60B3">
        <w:rPr>
          <w:sz w:val="28"/>
          <w:szCs w:val="28"/>
        </w:rPr>
        <w:t>ПОЛОЖЕНИЕ</w:t>
      </w:r>
    </w:p>
    <w:p w:rsidR="00DE60B3" w:rsidRPr="00DE60B3" w:rsidRDefault="00DE60B3" w:rsidP="00DE60B3">
      <w:pPr>
        <w:spacing w:after="0" w:line="240" w:lineRule="auto"/>
        <w:jc w:val="center"/>
        <w:rPr>
          <w:rFonts w:ascii="Times New Roman" w:hAnsi="Times New Roman" w:cs="Times New Roman"/>
          <w:b/>
          <w:iCs/>
          <w:sz w:val="28"/>
          <w:szCs w:val="28"/>
        </w:rPr>
      </w:pPr>
      <w:r w:rsidRPr="00DE60B3">
        <w:rPr>
          <w:rFonts w:ascii="Times New Roman" w:hAnsi="Times New Roman" w:cs="Times New Roman"/>
          <w:b/>
          <w:sz w:val="28"/>
          <w:szCs w:val="28"/>
        </w:rPr>
        <w:t xml:space="preserve">«О ФЛАГЕ </w:t>
      </w:r>
      <w:r w:rsidRPr="00DE60B3">
        <w:rPr>
          <w:rFonts w:ascii="Times New Roman" w:hAnsi="Times New Roman" w:cs="Times New Roman"/>
          <w:b/>
          <w:iCs/>
          <w:sz w:val="28"/>
          <w:szCs w:val="28"/>
        </w:rPr>
        <w:t>СОСНОВСКОГО МУНИЦИПАЛЬНОГО ОБРАЗОВАНИЯ</w:t>
      </w:r>
    </w:p>
    <w:p w:rsidR="00DE60B3" w:rsidRPr="00DE60B3" w:rsidRDefault="00DE60B3" w:rsidP="00DE60B3">
      <w:pPr>
        <w:spacing w:after="0" w:line="240" w:lineRule="auto"/>
        <w:jc w:val="center"/>
        <w:rPr>
          <w:rFonts w:ascii="Times New Roman" w:hAnsi="Times New Roman" w:cs="Times New Roman"/>
          <w:b/>
          <w:sz w:val="28"/>
          <w:szCs w:val="28"/>
        </w:rPr>
      </w:pPr>
      <w:r w:rsidRPr="00DE60B3">
        <w:rPr>
          <w:rFonts w:ascii="Times New Roman" w:hAnsi="Times New Roman" w:cs="Times New Roman"/>
          <w:b/>
          <w:sz w:val="28"/>
          <w:szCs w:val="28"/>
        </w:rPr>
        <w:t>(СЕЛЬСКОГО ПОСЕЛЕНИЯ)</w:t>
      </w:r>
    </w:p>
    <w:p w:rsidR="00DE60B3" w:rsidRPr="00DE60B3" w:rsidRDefault="00DE60B3" w:rsidP="00DE60B3">
      <w:pPr>
        <w:spacing w:after="0" w:line="240" w:lineRule="auto"/>
        <w:jc w:val="center"/>
        <w:rPr>
          <w:rFonts w:ascii="Times New Roman" w:hAnsi="Times New Roman" w:cs="Times New Roman"/>
          <w:b/>
          <w:sz w:val="28"/>
          <w:szCs w:val="28"/>
        </w:rPr>
      </w:pPr>
      <w:r w:rsidRPr="00DE60B3">
        <w:rPr>
          <w:rFonts w:ascii="Times New Roman" w:hAnsi="Times New Roman" w:cs="Times New Roman"/>
          <w:b/>
          <w:sz w:val="28"/>
          <w:szCs w:val="28"/>
        </w:rPr>
        <w:t>УСОЛЬСКОГО РАЙОНА ИРКУТСКОЙ ОБЛАСТИ»</w:t>
      </w:r>
    </w:p>
    <w:p w:rsidR="00DE60B3" w:rsidRPr="00DE60B3" w:rsidRDefault="00DE60B3" w:rsidP="00DE60B3">
      <w:pPr>
        <w:spacing w:after="0" w:line="240" w:lineRule="auto"/>
        <w:ind w:firstLine="567"/>
        <w:rPr>
          <w:rFonts w:ascii="Times New Roman" w:hAnsi="Times New Roman" w:cs="Times New Roman"/>
          <w:sz w:val="28"/>
          <w:szCs w:val="28"/>
        </w:rPr>
      </w:pP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Настоящим положением устанавливается описание, обоснование и порядок использования флага Сосновского муниципального образования  (сельского поселения) Усольского района  Иркутской области. </w:t>
      </w:r>
    </w:p>
    <w:p w:rsidR="00DE60B3" w:rsidRPr="00DE60B3" w:rsidRDefault="00DE60B3" w:rsidP="00DE60B3">
      <w:pPr>
        <w:tabs>
          <w:tab w:val="left" w:pos="1276"/>
        </w:tabs>
        <w:spacing w:after="0" w:line="240" w:lineRule="auto"/>
        <w:rPr>
          <w:rFonts w:ascii="Times New Roman" w:hAnsi="Times New Roman" w:cs="Times New Roman"/>
          <w:sz w:val="28"/>
          <w:szCs w:val="28"/>
        </w:rPr>
      </w:pPr>
    </w:p>
    <w:p w:rsidR="00DE60B3" w:rsidRPr="00DE60B3" w:rsidRDefault="00DE60B3" w:rsidP="00DE60B3">
      <w:pPr>
        <w:numPr>
          <w:ilvl w:val="0"/>
          <w:numId w:val="1"/>
        </w:numPr>
        <w:tabs>
          <w:tab w:val="left" w:pos="142"/>
          <w:tab w:val="left" w:pos="426"/>
          <w:tab w:val="left" w:pos="993"/>
        </w:tabs>
        <w:spacing w:after="0" w:line="240" w:lineRule="auto"/>
        <w:ind w:left="0" w:firstLine="0"/>
        <w:jc w:val="center"/>
        <w:rPr>
          <w:rStyle w:val="a7"/>
          <w:rFonts w:eastAsiaTheme="minorEastAsia"/>
          <w:sz w:val="28"/>
          <w:szCs w:val="28"/>
        </w:rPr>
      </w:pPr>
      <w:r w:rsidRPr="00DE60B3">
        <w:rPr>
          <w:rStyle w:val="a7"/>
          <w:rFonts w:eastAsiaTheme="minorEastAsia"/>
          <w:sz w:val="28"/>
          <w:szCs w:val="28"/>
        </w:rPr>
        <w:t>Общие положения</w:t>
      </w:r>
    </w:p>
    <w:p w:rsidR="00DE60B3" w:rsidRPr="00DE60B3" w:rsidRDefault="00DE60B3" w:rsidP="00DE60B3">
      <w:pPr>
        <w:tabs>
          <w:tab w:val="left" w:pos="1276"/>
        </w:tabs>
        <w:spacing w:after="0" w:line="240" w:lineRule="auto"/>
        <w:ind w:left="1275"/>
        <w:rPr>
          <w:rStyle w:val="a7"/>
          <w:rFonts w:eastAsiaTheme="minorEastAsia"/>
          <w:sz w:val="28"/>
          <w:szCs w:val="28"/>
        </w:rPr>
      </w:pP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1.1. Флаг Сосновского муниципального образования  (сельского поселения)  Усольского района Иркутской области (далее – флаг  Сосновского сельского поселения) является официальным символом  Сосновского сельского поселения.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1.2. Флаг  Сосновского сельского поселения отражает исторические, культурные, социально-экономические, национальные и иные местные традиции.</w:t>
      </w:r>
    </w:p>
    <w:p w:rsidR="00DE60B3" w:rsidRPr="00DE60B3" w:rsidRDefault="00DE60B3" w:rsidP="00DE60B3">
      <w:pPr>
        <w:tabs>
          <w:tab w:val="left" w:pos="1276"/>
        </w:tabs>
        <w:spacing w:after="0" w:line="240" w:lineRule="auto"/>
        <w:ind w:firstLine="567"/>
        <w:rPr>
          <w:rFonts w:ascii="Times New Roman" w:hAnsi="Times New Roman" w:cs="Times New Roman"/>
          <w:spacing w:val="-6"/>
          <w:sz w:val="28"/>
          <w:szCs w:val="28"/>
        </w:rPr>
      </w:pPr>
      <w:r w:rsidRPr="00DE60B3">
        <w:rPr>
          <w:rFonts w:ascii="Times New Roman" w:hAnsi="Times New Roman" w:cs="Times New Roman"/>
          <w:spacing w:val="-6"/>
          <w:sz w:val="28"/>
          <w:szCs w:val="28"/>
        </w:rPr>
        <w:t>1.3. Положение о флаге  Сосновского сельского поселения</w:t>
      </w:r>
      <w:r w:rsidRPr="00DE60B3">
        <w:rPr>
          <w:rFonts w:ascii="Times New Roman" w:hAnsi="Times New Roman" w:cs="Times New Roman"/>
          <w:i/>
          <w:spacing w:val="-6"/>
          <w:sz w:val="28"/>
          <w:szCs w:val="28"/>
        </w:rPr>
        <w:t xml:space="preserve"> </w:t>
      </w:r>
      <w:r w:rsidRPr="00DE60B3">
        <w:rPr>
          <w:rFonts w:ascii="Times New Roman" w:hAnsi="Times New Roman" w:cs="Times New Roman"/>
          <w:spacing w:val="-6"/>
          <w:sz w:val="28"/>
          <w:szCs w:val="28"/>
        </w:rPr>
        <w:t>с приложением на бумажном и электронном носителе хранится в архиве  Сосновского сельского поселения и доступно для ознакомления всем заинтересованным лицам.</w:t>
      </w:r>
    </w:p>
    <w:p w:rsidR="00DE60B3" w:rsidRPr="00DE60B3" w:rsidRDefault="00DE60B3" w:rsidP="00DE60B3">
      <w:pPr>
        <w:tabs>
          <w:tab w:val="left" w:pos="426"/>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1.4. Флаг </w:t>
      </w:r>
      <w:r w:rsidRPr="00DE60B3">
        <w:rPr>
          <w:rFonts w:ascii="Times New Roman" w:hAnsi="Times New Roman" w:cs="Times New Roman"/>
          <w:spacing w:val="-6"/>
          <w:sz w:val="28"/>
          <w:szCs w:val="28"/>
        </w:rPr>
        <w:t xml:space="preserve"> Сосновского сельского поселения </w:t>
      </w:r>
      <w:r w:rsidRPr="00DE60B3">
        <w:rPr>
          <w:rFonts w:ascii="Times New Roman" w:hAnsi="Times New Roman" w:cs="Times New Roman"/>
          <w:sz w:val="28"/>
          <w:szCs w:val="28"/>
        </w:rPr>
        <w:t>подлежит государственной регистрации в порядке, установленном федеральным законодательством и законодательством Иркутской области.</w:t>
      </w:r>
    </w:p>
    <w:p w:rsidR="00DE60B3" w:rsidRPr="00DE60B3" w:rsidRDefault="00DE60B3" w:rsidP="00DE60B3">
      <w:pPr>
        <w:tabs>
          <w:tab w:val="left" w:pos="1276"/>
        </w:tabs>
        <w:spacing w:after="0" w:line="240" w:lineRule="auto"/>
        <w:rPr>
          <w:rFonts w:ascii="Times New Roman" w:hAnsi="Times New Roman" w:cs="Times New Roman"/>
          <w:sz w:val="28"/>
          <w:szCs w:val="28"/>
        </w:rPr>
      </w:pPr>
    </w:p>
    <w:p w:rsidR="00DE60B3" w:rsidRPr="00DE60B3" w:rsidRDefault="00DE60B3" w:rsidP="00DE60B3">
      <w:pPr>
        <w:numPr>
          <w:ilvl w:val="0"/>
          <w:numId w:val="1"/>
        </w:numPr>
        <w:tabs>
          <w:tab w:val="left" w:pos="142"/>
          <w:tab w:val="left" w:pos="284"/>
          <w:tab w:val="left" w:pos="851"/>
        </w:tabs>
        <w:spacing w:after="0" w:line="240" w:lineRule="auto"/>
        <w:ind w:left="709" w:hanging="709"/>
        <w:jc w:val="center"/>
        <w:rPr>
          <w:rStyle w:val="a7"/>
          <w:rFonts w:eastAsiaTheme="minorEastAsia"/>
          <w:sz w:val="28"/>
          <w:szCs w:val="28"/>
        </w:rPr>
      </w:pPr>
      <w:r w:rsidRPr="00DE60B3">
        <w:rPr>
          <w:rStyle w:val="a7"/>
          <w:rFonts w:eastAsiaTheme="minorEastAsia"/>
          <w:sz w:val="28"/>
          <w:szCs w:val="28"/>
        </w:rPr>
        <w:t>Описание и обоснование символики флага</w:t>
      </w:r>
    </w:p>
    <w:p w:rsidR="00DE60B3" w:rsidRPr="00DE60B3" w:rsidRDefault="00DE60B3" w:rsidP="00DE60B3">
      <w:pPr>
        <w:tabs>
          <w:tab w:val="left" w:pos="993"/>
          <w:tab w:val="left" w:pos="1276"/>
        </w:tabs>
        <w:spacing w:after="0" w:line="240" w:lineRule="auto"/>
        <w:jc w:val="center"/>
        <w:rPr>
          <w:rFonts w:ascii="Times New Roman" w:hAnsi="Times New Roman" w:cs="Times New Roman"/>
          <w:b/>
          <w:spacing w:val="-6"/>
          <w:sz w:val="28"/>
          <w:szCs w:val="28"/>
        </w:rPr>
      </w:pPr>
      <w:r w:rsidRPr="00DE60B3">
        <w:rPr>
          <w:rFonts w:ascii="Times New Roman" w:hAnsi="Times New Roman" w:cs="Times New Roman"/>
          <w:b/>
          <w:spacing w:val="-6"/>
          <w:sz w:val="28"/>
          <w:szCs w:val="28"/>
        </w:rPr>
        <w:t xml:space="preserve"> Сосновского сельского поселения</w:t>
      </w:r>
    </w:p>
    <w:p w:rsidR="00DE60B3" w:rsidRPr="00DE60B3" w:rsidRDefault="00DE60B3" w:rsidP="00DE60B3">
      <w:pPr>
        <w:tabs>
          <w:tab w:val="left" w:pos="993"/>
        </w:tabs>
        <w:spacing w:after="0" w:line="240" w:lineRule="auto"/>
        <w:jc w:val="center"/>
        <w:rPr>
          <w:rStyle w:val="a7"/>
          <w:rFonts w:eastAsiaTheme="minorEastAsia"/>
          <w:b w:val="0"/>
          <w:sz w:val="28"/>
          <w:szCs w:val="28"/>
        </w:rPr>
      </w:pP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2.1. Описание флага </w:t>
      </w:r>
      <w:r w:rsidRPr="00DE60B3">
        <w:rPr>
          <w:rFonts w:ascii="Times New Roman" w:hAnsi="Times New Roman" w:cs="Times New Roman"/>
          <w:spacing w:val="-6"/>
          <w:sz w:val="28"/>
          <w:szCs w:val="28"/>
        </w:rPr>
        <w:t xml:space="preserve"> Сосновского сельского поселения</w:t>
      </w:r>
      <w:r w:rsidRPr="00DE60B3">
        <w:rPr>
          <w:rFonts w:ascii="Times New Roman" w:hAnsi="Times New Roman" w:cs="Times New Roman"/>
          <w:sz w:val="28"/>
          <w:szCs w:val="28"/>
        </w:rPr>
        <w:t>:</w:t>
      </w:r>
    </w:p>
    <w:p w:rsidR="00DE60B3" w:rsidRPr="00DE60B3" w:rsidRDefault="00DE60B3" w:rsidP="00DE60B3">
      <w:pPr>
        <w:tabs>
          <w:tab w:val="left" w:pos="426"/>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b/>
          <w:sz w:val="28"/>
          <w:szCs w:val="28"/>
        </w:rPr>
        <w:t>«Прямоугольное двухстороннее полотнище  с отношением ширины к длине 2:3, составленное из четырех прямоугольных равных частей красного и голубого цвета вверху и голубого и красного цвета внизу. В центре полотнища поверх вертикальных  границ частей изображена вырастающая из низа полотнища желтая сосна. В каждой четверти полотнища изображено белым и серым цветом по фигуре из герба Сосновского муниципального образования: два колокола, мельничное колесо, куб и две курицы».</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lastRenderedPageBreak/>
        <w:t>2.2. Рисунок флага  Сосновского сельского поселения приводится в приложении 1 к настоящему Положению, являющемся неотъемлемой частью настоящего Положения.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2.3. Обоснование символики флага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Символика флага  Сосновского сельского поселения отражает его географические, экономические и другие особенности и потому многозначна:</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сосна – фигура, делающая герб гласным, поскольку создает зрительный образ названия поселения (и его административного центра). Большая площадь муниципального образования занята хвойными лесами, с преобладанием сосны. Сосна – как вечно зеленое дерево является символом жизни, вечности, памяти;</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колокол - символизирует Вознесенский (Вознесения Господня) храм села Сосновка, открывшего свои двери  для прихожан в 2002 году.  В строительстве храма приняли участие многие жители и предприниматели Усольского района и Сосновского сельского поселения. Так фирма «</w:t>
      </w:r>
      <w:proofErr w:type="spellStart"/>
      <w:r w:rsidRPr="00DE60B3">
        <w:rPr>
          <w:rFonts w:ascii="Times New Roman" w:hAnsi="Times New Roman" w:cs="Times New Roman"/>
          <w:sz w:val="28"/>
          <w:szCs w:val="28"/>
        </w:rPr>
        <w:t>Каудайс</w:t>
      </w:r>
      <w:proofErr w:type="spellEnd"/>
      <w:r w:rsidRPr="00DE60B3">
        <w:rPr>
          <w:rFonts w:ascii="Times New Roman" w:hAnsi="Times New Roman" w:cs="Times New Roman"/>
          <w:sz w:val="28"/>
          <w:szCs w:val="28"/>
        </w:rPr>
        <w:t>», которая долгое время сотрудничает с СХОАО «</w:t>
      </w:r>
      <w:proofErr w:type="spellStart"/>
      <w:r w:rsidRPr="00DE60B3">
        <w:rPr>
          <w:rFonts w:ascii="Times New Roman" w:hAnsi="Times New Roman" w:cs="Times New Roman"/>
          <w:sz w:val="28"/>
          <w:szCs w:val="28"/>
        </w:rPr>
        <w:t>Белореченское</w:t>
      </w:r>
      <w:proofErr w:type="spellEnd"/>
      <w:r w:rsidRPr="00DE60B3">
        <w:rPr>
          <w:rFonts w:ascii="Times New Roman" w:hAnsi="Times New Roman" w:cs="Times New Roman"/>
          <w:sz w:val="28"/>
          <w:szCs w:val="28"/>
        </w:rPr>
        <w:t>», приобрела в Воронеже колокола для звонницы храма. Колокол - символ сближения, объединения, символ духовности;</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мельничное колесо – символизирует историческую связь прошлого с настоящим, поскольку село Сосновка начало свое существование и развитие  как военное подсобное хозяйство, имевшего название «Мельница Кудрявцева». Здесь было несколько водяных мельниц;</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 серебряный куб – символически отражает единство и крепкие связи  Сосновского поселения с </w:t>
      </w:r>
      <w:proofErr w:type="spellStart"/>
      <w:r w:rsidRPr="00DE60B3">
        <w:rPr>
          <w:rFonts w:ascii="Times New Roman" w:hAnsi="Times New Roman" w:cs="Times New Roman"/>
          <w:sz w:val="28"/>
          <w:szCs w:val="28"/>
        </w:rPr>
        <w:t>Усольским</w:t>
      </w:r>
      <w:proofErr w:type="spellEnd"/>
      <w:r w:rsidRPr="00DE60B3">
        <w:rPr>
          <w:rFonts w:ascii="Times New Roman" w:hAnsi="Times New Roman" w:cs="Times New Roman"/>
          <w:sz w:val="28"/>
          <w:szCs w:val="28"/>
        </w:rPr>
        <w:t xml:space="preserve"> районом, в гербе которого подобные знаки соли;</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курицы – символизируют крупнейшее региональное предприятие Сосновскую птицефабрику, работающую в поселке с 1964 года. Дома выстроенные для работников птицефабрики стали основой нового поселка Белогорск, входящего в Сосновское муниципальное образование. Курица олицетворяет воспроизводство, материнскую заботу, а также провидение;</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 голубые части полотнища – символизируют многочисленные водные объекты, расположенные на территории поселения (озеро Штаны, реки Белая, </w:t>
      </w:r>
      <w:proofErr w:type="spellStart"/>
      <w:r w:rsidRPr="00DE60B3">
        <w:rPr>
          <w:rFonts w:ascii="Times New Roman" w:hAnsi="Times New Roman" w:cs="Times New Roman"/>
          <w:sz w:val="28"/>
          <w:szCs w:val="28"/>
        </w:rPr>
        <w:t>Курга</w:t>
      </w:r>
      <w:proofErr w:type="spellEnd"/>
      <w:r w:rsidRPr="00DE60B3">
        <w:rPr>
          <w:rFonts w:ascii="Times New Roman" w:hAnsi="Times New Roman" w:cs="Times New Roman"/>
          <w:sz w:val="28"/>
          <w:szCs w:val="28"/>
        </w:rPr>
        <w:t xml:space="preserve">, Чернушка, </w:t>
      </w:r>
      <w:proofErr w:type="spellStart"/>
      <w:r w:rsidRPr="00DE60B3">
        <w:rPr>
          <w:rFonts w:ascii="Times New Roman" w:hAnsi="Times New Roman" w:cs="Times New Roman"/>
          <w:sz w:val="28"/>
          <w:szCs w:val="28"/>
        </w:rPr>
        <w:t>Богусар</w:t>
      </w:r>
      <w:proofErr w:type="spellEnd"/>
      <w:r w:rsidRPr="00DE60B3">
        <w:rPr>
          <w:rFonts w:ascii="Times New Roman" w:hAnsi="Times New Roman" w:cs="Times New Roman"/>
          <w:sz w:val="28"/>
          <w:szCs w:val="28"/>
        </w:rPr>
        <w:t xml:space="preserve">, </w:t>
      </w:r>
      <w:proofErr w:type="spellStart"/>
      <w:r w:rsidRPr="00DE60B3">
        <w:rPr>
          <w:rFonts w:ascii="Times New Roman" w:hAnsi="Times New Roman" w:cs="Times New Roman"/>
          <w:sz w:val="28"/>
          <w:szCs w:val="28"/>
        </w:rPr>
        <w:t>Хайтинка</w:t>
      </w:r>
      <w:proofErr w:type="spellEnd"/>
      <w:r w:rsidRPr="00DE60B3">
        <w:rPr>
          <w:rFonts w:ascii="Times New Roman" w:hAnsi="Times New Roman" w:cs="Times New Roman"/>
          <w:sz w:val="28"/>
          <w:szCs w:val="28"/>
        </w:rPr>
        <w:t xml:space="preserve">, малый  и большой </w:t>
      </w:r>
      <w:proofErr w:type="spellStart"/>
      <w:r w:rsidRPr="00DE60B3">
        <w:rPr>
          <w:rFonts w:ascii="Times New Roman" w:hAnsi="Times New Roman" w:cs="Times New Roman"/>
          <w:sz w:val="28"/>
          <w:szCs w:val="28"/>
        </w:rPr>
        <w:t>Кунтулик</w:t>
      </w:r>
      <w:proofErr w:type="spellEnd"/>
      <w:r w:rsidRPr="00DE60B3">
        <w:rPr>
          <w:rFonts w:ascii="Times New Roman" w:hAnsi="Times New Roman" w:cs="Times New Roman"/>
          <w:sz w:val="28"/>
          <w:szCs w:val="28"/>
        </w:rPr>
        <w:t>,   все они относятся к бассейну реки Ангара).</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Красный цвет (</w:t>
      </w:r>
      <w:proofErr w:type="spellStart"/>
      <w:r w:rsidRPr="00DE60B3">
        <w:rPr>
          <w:rFonts w:ascii="Times New Roman" w:hAnsi="Times New Roman" w:cs="Times New Roman"/>
          <w:sz w:val="28"/>
          <w:szCs w:val="28"/>
        </w:rPr>
        <w:t>червлень</w:t>
      </w:r>
      <w:proofErr w:type="spellEnd"/>
      <w:r w:rsidRPr="00DE60B3">
        <w:rPr>
          <w:rFonts w:ascii="Times New Roman" w:hAnsi="Times New Roman" w:cs="Times New Roman"/>
          <w:sz w:val="28"/>
          <w:szCs w:val="28"/>
        </w:rPr>
        <w:t xml:space="preserve">) – символ труда, мужества, жизнеутверждающей силы, красоты и праздника. </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Голубой цвет (лазурь) – символ возвышенных устремлений, искренности, преданности, возрождения.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Желтый цвет (золото) – символ высшей ценности, величия, богатства, урожая.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Белый цвет (серебро) – символ чистоты, открытости, божественной мудрости, примирения.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2.4. Авторская группа.</w:t>
      </w:r>
    </w:p>
    <w:p w:rsidR="00DE60B3" w:rsidRPr="00DE60B3" w:rsidRDefault="00DE60B3" w:rsidP="00DE60B3">
      <w:pPr>
        <w:pStyle w:val="3"/>
        <w:tabs>
          <w:tab w:val="left" w:pos="567"/>
        </w:tabs>
        <w:ind w:firstLine="567"/>
        <w:rPr>
          <w:szCs w:val="28"/>
        </w:rPr>
      </w:pPr>
      <w:r w:rsidRPr="00DE60B3">
        <w:rPr>
          <w:szCs w:val="28"/>
        </w:rPr>
        <w:t xml:space="preserve">Идея: Валерий Устинов (село Сосновка), Константин </w:t>
      </w:r>
      <w:proofErr w:type="spellStart"/>
      <w:r w:rsidRPr="00DE60B3">
        <w:rPr>
          <w:szCs w:val="28"/>
        </w:rPr>
        <w:t>Моченов</w:t>
      </w:r>
      <w:proofErr w:type="spellEnd"/>
      <w:r w:rsidRPr="00DE60B3">
        <w:rPr>
          <w:szCs w:val="28"/>
        </w:rPr>
        <w:t xml:space="preserve"> (Химки). </w:t>
      </w:r>
    </w:p>
    <w:p w:rsidR="00DE60B3" w:rsidRPr="00DE60B3" w:rsidRDefault="00DE60B3" w:rsidP="00DE60B3">
      <w:pPr>
        <w:tabs>
          <w:tab w:val="left" w:pos="567"/>
          <w:tab w:val="left" w:pos="1985"/>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Художник и компьютерный дизайн: Ольга Салова (Москва).</w:t>
      </w:r>
    </w:p>
    <w:p w:rsidR="00DE60B3" w:rsidRPr="00DE60B3" w:rsidRDefault="00DE60B3" w:rsidP="00DE60B3">
      <w:pPr>
        <w:tabs>
          <w:tab w:val="left" w:pos="567"/>
          <w:tab w:val="left" w:pos="1985"/>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lastRenderedPageBreak/>
        <w:t>Обоснование символики: Вячеслав Мишин (Химки).</w:t>
      </w:r>
    </w:p>
    <w:p w:rsidR="00DE60B3" w:rsidRPr="00DE60B3" w:rsidRDefault="00DE60B3" w:rsidP="00DE60B3">
      <w:pPr>
        <w:spacing w:after="0" w:line="240" w:lineRule="auto"/>
        <w:ind w:firstLine="567"/>
        <w:rPr>
          <w:rFonts w:ascii="Times New Roman" w:hAnsi="Times New Roman" w:cs="Times New Roman"/>
          <w:sz w:val="28"/>
          <w:szCs w:val="28"/>
        </w:rPr>
      </w:pPr>
    </w:p>
    <w:p w:rsidR="00DE60B3" w:rsidRPr="00DE60B3" w:rsidRDefault="00DE60B3" w:rsidP="00DE60B3">
      <w:pPr>
        <w:tabs>
          <w:tab w:val="left" w:pos="0"/>
        </w:tabs>
        <w:spacing w:after="0" w:line="240" w:lineRule="auto"/>
        <w:jc w:val="center"/>
        <w:rPr>
          <w:rStyle w:val="a7"/>
          <w:rFonts w:eastAsiaTheme="minorEastAsia"/>
          <w:sz w:val="28"/>
          <w:szCs w:val="28"/>
        </w:rPr>
      </w:pPr>
      <w:r w:rsidRPr="00DE60B3">
        <w:rPr>
          <w:rStyle w:val="a7"/>
          <w:rFonts w:eastAsiaTheme="minorEastAsia"/>
          <w:sz w:val="28"/>
          <w:szCs w:val="28"/>
        </w:rPr>
        <w:t>3. Порядок воспроизведения и размещения флага</w:t>
      </w:r>
    </w:p>
    <w:p w:rsidR="00DE60B3" w:rsidRPr="00DE60B3" w:rsidRDefault="00DE60B3" w:rsidP="00DE60B3">
      <w:pPr>
        <w:tabs>
          <w:tab w:val="left" w:pos="0"/>
        </w:tabs>
        <w:spacing w:after="0" w:line="240" w:lineRule="auto"/>
        <w:jc w:val="center"/>
        <w:rPr>
          <w:rFonts w:ascii="Times New Roman" w:hAnsi="Times New Roman" w:cs="Times New Roman"/>
          <w:sz w:val="28"/>
          <w:szCs w:val="28"/>
        </w:rPr>
      </w:pPr>
      <w:r w:rsidRPr="00DE60B3">
        <w:rPr>
          <w:rFonts w:ascii="Times New Roman" w:hAnsi="Times New Roman" w:cs="Times New Roman"/>
          <w:b/>
          <w:sz w:val="28"/>
          <w:szCs w:val="28"/>
        </w:rPr>
        <w:t>Сосновского сельского поселения</w:t>
      </w:r>
    </w:p>
    <w:p w:rsidR="00DE60B3" w:rsidRPr="00DE60B3" w:rsidRDefault="00DE60B3" w:rsidP="00DE60B3">
      <w:pPr>
        <w:tabs>
          <w:tab w:val="left" w:pos="1276"/>
        </w:tabs>
        <w:spacing w:after="0" w:line="240" w:lineRule="auto"/>
        <w:ind w:firstLine="540"/>
        <w:rPr>
          <w:rStyle w:val="a7"/>
          <w:rFonts w:eastAsiaTheme="minorEastAsia"/>
          <w:sz w:val="28"/>
          <w:szCs w:val="28"/>
        </w:rPr>
      </w:pP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3.1. Воспроизведение флага Сосновского сельского поселения, независимо от его размеров и техники исполнения, должно точно соответствовать описанию, приведенному в пункте 2.1. настоящего Положения.</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3.2. Порядок одновременного размещения Государственного флага Российской Федерации, флага Иркутской области, флага Сосновского сельского поселения, иных флагов производится в соответствии с федеральным законодательством, законодательством Иркутской области, регулирующим правоотношения в сфере геральдического обеспечения.</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3.3. При одновременном размещении Государственного флага Российской Федерации  (или флага Иркутской области) и флага Сосновского сельского поселения флаг Сосновского сельского поселения располагается справа (размещение флагов: 1-2).</w:t>
      </w:r>
    </w:p>
    <w:p w:rsidR="00DE60B3" w:rsidRPr="00DE60B3" w:rsidRDefault="00DE60B3" w:rsidP="00DE60B3">
      <w:pPr>
        <w:tabs>
          <w:tab w:val="left" w:pos="1276"/>
        </w:tabs>
        <w:spacing w:after="0" w:line="240" w:lineRule="auto"/>
        <w:ind w:firstLine="600"/>
        <w:rPr>
          <w:rFonts w:ascii="Times New Roman" w:hAnsi="Times New Roman" w:cs="Times New Roman"/>
          <w:spacing w:val="-6"/>
          <w:sz w:val="28"/>
          <w:szCs w:val="28"/>
        </w:rPr>
      </w:pPr>
      <w:r w:rsidRPr="00DE60B3">
        <w:rPr>
          <w:rFonts w:ascii="Times New Roman" w:hAnsi="Times New Roman" w:cs="Times New Roman"/>
          <w:spacing w:val="-6"/>
          <w:sz w:val="28"/>
          <w:szCs w:val="28"/>
        </w:rPr>
        <w:t>3.4. При одновременном размещении Государственного флага Российской Федерации (1), флага Иркутской области (2) и флага Сосновского сельского поселения (3), Государственный флаг Российской Федерации располагается в центре. Слева от Государственного флага Российской Федерации располагается флаг Иркутской области, справа от Государственного флага Российской Федерации располагается флаг Сосновского сельского поселения (размещение флагов: 2-1-3).</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Иркутской области (2), слева от Государственного флага Российской Федерации располагается флаг Усольского района (3). Справа от флага Иркутской области располагается флаг Сосновского сельского поселения (4). Остальные флаги располагаются далее поочередно слева и справа в порядке ранжирования  (размещение флагов: 7-5-3-1-2-4-6-8).</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Иркутской области (2), справа от Государственного флага Российской Федерации располагается флаг Усольского района (3). Слева от флага Иркутской области располагается флаг Сосновского сельского поселения (4). Остальные флаги располагаются далее поочередно справа и слева в порядке ранжирования (расположение флагов: 8-6-4-2-1-3-5-7-9).</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3.7. Расположение флагов, установленное в пунктах 3.3. – 3.6. указано «от зрителя».</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lastRenderedPageBreak/>
        <w:t>3.8.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размер флага Сосновского сельского поселения не может превышать размеры других флагов.</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3.9.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высота размещения флага Сосновского сельского поселения не может превышать высоту размещения других флагов.</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3.10.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все флаги должны быть выполнены в единой технике.</w:t>
      </w:r>
    </w:p>
    <w:p w:rsidR="00DE60B3" w:rsidRPr="00DE60B3" w:rsidRDefault="00DE60B3" w:rsidP="00DE60B3">
      <w:pPr>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 xml:space="preserve">3.11. В знак траура флаг Сосновского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DE60B3" w:rsidRPr="00DE60B3" w:rsidRDefault="00DE60B3" w:rsidP="00DE60B3">
      <w:pPr>
        <w:pStyle w:val="2"/>
        <w:ind w:firstLine="600"/>
        <w:rPr>
          <w:szCs w:val="28"/>
        </w:rPr>
      </w:pPr>
      <w:r w:rsidRPr="00DE60B3">
        <w:rPr>
          <w:szCs w:val="28"/>
        </w:rPr>
        <w:t>3.12. При вертикальном вывешивании флага Сосновского сельского поселения, флаг должен быть обращен лицевой стороной к зрителям и свободным краем вниз.</w:t>
      </w:r>
    </w:p>
    <w:p w:rsidR="00DE60B3" w:rsidRPr="00DE60B3" w:rsidRDefault="00DE60B3" w:rsidP="00DE60B3">
      <w:pPr>
        <w:tabs>
          <w:tab w:val="left" w:pos="1276"/>
        </w:tabs>
        <w:spacing w:after="0" w:line="240" w:lineRule="auto"/>
        <w:ind w:firstLine="600"/>
        <w:rPr>
          <w:rFonts w:ascii="Times New Roman" w:hAnsi="Times New Roman" w:cs="Times New Roman"/>
          <w:sz w:val="28"/>
          <w:szCs w:val="28"/>
        </w:rPr>
      </w:pPr>
      <w:r w:rsidRPr="00DE60B3">
        <w:rPr>
          <w:rFonts w:ascii="Times New Roman" w:hAnsi="Times New Roman" w:cs="Times New Roman"/>
          <w:sz w:val="28"/>
          <w:szCs w:val="28"/>
        </w:rPr>
        <w:t>3.13. Порядок изготовления, хранения и уничтожения флага Сосновского сельского поселения, бланков и иных носителей изображения флага Сосновского сельского поселения устанавливается администрацией Сосновского сельского поселения.</w:t>
      </w:r>
    </w:p>
    <w:p w:rsidR="00DE60B3" w:rsidRPr="00DE60B3" w:rsidRDefault="00DE60B3" w:rsidP="00DE60B3">
      <w:pPr>
        <w:spacing w:after="0" w:line="240" w:lineRule="auto"/>
        <w:ind w:firstLine="540"/>
        <w:rPr>
          <w:rFonts w:ascii="Times New Roman" w:hAnsi="Times New Roman" w:cs="Times New Roman"/>
          <w:sz w:val="28"/>
          <w:szCs w:val="28"/>
        </w:rPr>
      </w:pPr>
    </w:p>
    <w:p w:rsidR="00DE60B3" w:rsidRPr="00DE60B3" w:rsidRDefault="00DE60B3" w:rsidP="00DE60B3">
      <w:pPr>
        <w:tabs>
          <w:tab w:val="left" w:pos="142"/>
          <w:tab w:val="left" w:pos="284"/>
          <w:tab w:val="left" w:pos="851"/>
        </w:tabs>
        <w:spacing w:after="0" w:line="240" w:lineRule="auto"/>
        <w:jc w:val="center"/>
        <w:rPr>
          <w:rFonts w:ascii="Times New Roman" w:hAnsi="Times New Roman" w:cs="Times New Roman"/>
          <w:i/>
          <w:sz w:val="28"/>
          <w:szCs w:val="28"/>
        </w:rPr>
      </w:pPr>
      <w:r w:rsidRPr="00DE60B3">
        <w:rPr>
          <w:rStyle w:val="a9"/>
          <w:rFonts w:eastAsiaTheme="minorEastAsia"/>
          <w:sz w:val="28"/>
          <w:szCs w:val="28"/>
        </w:rPr>
        <w:t>4.</w:t>
      </w:r>
      <w:r w:rsidRPr="00DE60B3">
        <w:rPr>
          <w:rStyle w:val="a9"/>
          <w:rFonts w:eastAsiaTheme="minorEastAsia"/>
          <w:sz w:val="28"/>
          <w:szCs w:val="28"/>
        </w:rPr>
        <w:tab/>
        <w:t xml:space="preserve">Порядок использования флага </w:t>
      </w:r>
      <w:r w:rsidRPr="00DE60B3">
        <w:rPr>
          <w:rFonts w:ascii="Times New Roman" w:hAnsi="Times New Roman" w:cs="Times New Roman"/>
          <w:b/>
          <w:sz w:val="28"/>
          <w:szCs w:val="28"/>
        </w:rPr>
        <w:t xml:space="preserve"> Сосновского сельского поселения</w:t>
      </w:r>
      <w:r w:rsidRPr="00DE60B3">
        <w:rPr>
          <w:rFonts w:ascii="Times New Roman" w:hAnsi="Times New Roman" w:cs="Times New Roman"/>
          <w:i/>
          <w:sz w:val="28"/>
          <w:szCs w:val="28"/>
        </w:rPr>
        <w:t>.</w:t>
      </w:r>
    </w:p>
    <w:p w:rsidR="00DE60B3" w:rsidRPr="00DE60B3" w:rsidRDefault="00DE60B3" w:rsidP="00DE60B3">
      <w:pPr>
        <w:tabs>
          <w:tab w:val="left" w:pos="993"/>
        </w:tabs>
        <w:spacing w:after="0" w:line="240" w:lineRule="auto"/>
        <w:rPr>
          <w:rStyle w:val="a9"/>
          <w:rFonts w:eastAsiaTheme="minorEastAsia"/>
          <w:sz w:val="28"/>
          <w:szCs w:val="28"/>
        </w:rPr>
      </w:pP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4.1. Флаг  Сосновского сельского поселения установлен (поднят, размещен, вывешен) постоянно:</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 на зданиях органов местного самоуправления  Сосновского сельского поселения</w:t>
      </w:r>
      <w:r w:rsidRPr="00DE60B3">
        <w:rPr>
          <w:rFonts w:ascii="Times New Roman" w:hAnsi="Times New Roman" w:cs="Times New Roman"/>
          <w:i/>
          <w:sz w:val="28"/>
          <w:szCs w:val="28"/>
        </w:rPr>
        <w:t>,</w:t>
      </w:r>
      <w:r w:rsidRPr="00DE60B3">
        <w:rPr>
          <w:rFonts w:ascii="Times New Roman" w:hAnsi="Times New Roman" w:cs="Times New Roman"/>
          <w:sz w:val="28"/>
          <w:szCs w:val="28"/>
        </w:rPr>
        <w:t xml:space="preserve"> </w:t>
      </w:r>
      <w:r w:rsidRPr="00DE60B3">
        <w:rPr>
          <w:rFonts w:ascii="Times New Roman" w:hAnsi="Times New Roman" w:cs="Times New Roman"/>
          <w:spacing w:val="-6"/>
          <w:sz w:val="28"/>
          <w:szCs w:val="28"/>
        </w:rPr>
        <w:t xml:space="preserve">муниципальных предприятий и учреждений, </w:t>
      </w:r>
      <w:r w:rsidRPr="00DE60B3">
        <w:rPr>
          <w:rFonts w:ascii="Times New Roman" w:hAnsi="Times New Roman" w:cs="Times New Roman"/>
          <w:sz w:val="28"/>
          <w:szCs w:val="28"/>
        </w:rPr>
        <w:t>находящихся в муниципальной собственности</w:t>
      </w:r>
      <w:r w:rsidRPr="00DE60B3">
        <w:rPr>
          <w:rFonts w:ascii="Times New Roman" w:hAnsi="Times New Roman" w:cs="Times New Roman"/>
          <w:spacing w:val="-6"/>
          <w:sz w:val="28"/>
          <w:szCs w:val="28"/>
        </w:rPr>
        <w:t xml:space="preserve"> </w:t>
      </w:r>
      <w:r w:rsidRPr="00DE60B3">
        <w:rPr>
          <w:rFonts w:ascii="Times New Roman" w:hAnsi="Times New Roman" w:cs="Times New Roman"/>
          <w:sz w:val="28"/>
          <w:szCs w:val="28"/>
        </w:rPr>
        <w:t xml:space="preserve"> Сосновского сельского поселения;</w:t>
      </w:r>
    </w:p>
    <w:p w:rsidR="00DE60B3" w:rsidRPr="00DE60B3" w:rsidRDefault="00DE60B3" w:rsidP="00DE60B3">
      <w:pPr>
        <w:tabs>
          <w:tab w:val="left" w:pos="1134"/>
        </w:tabs>
        <w:spacing w:after="0" w:line="240" w:lineRule="auto"/>
        <w:ind w:firstLine="567"/>
        <w:rPr>
          <w:rFonts w:ascii="Times New Roman" w:hAnsi="Times New Roman" w:cs="Times New Roman"/>
          <w:spacing w:val="-10"/>
          <w:sz w:val="28"/>
          <w:szCs w:val="28"/>
        </w:rPr>
      </w:pPr>
      <w:r w:rsidRPr="00DE60B3">
        <w:rPr>
          <w:rFonts w:ascii="Times New Roman" w:hAnsi="Times New Roman" w:cs="Times New Roman"/>
          <w:spacing w:val="-10"/>
          <w:sz w:val="28"/>
          <w:szCs w:val="28"/>
        </w:rPr>
        <w:t xml:space="preserve">2)  в залах заседаний Думы </w:t>
      </w:r>
      <w:r w:rsidRPr="00DE60B3">
        <w:rPr>
          <w:rFonts w:ascii="Times New Roman" w:hAnsi="Times New Roman" w:cs="Times New Roman"/>
          <w:sz w:val="28"/>
          <w:szCs w:val="28"/>
        </w:rPr>
        <w:t xml:space="preserve"> Сосновского сельского поселения</w:t>
      </w:r>
      <w:r w:rsidRPr="00DE60B3">
        <w:rPr>
          <w:rFonts w:ascii="Times New Roman" w:hAnsi="Times New Roman" w:cs="Times New Roman"/>
          <w:spacing w:val="-10"/>
          <w:sz w:val="28"/>
          <w:szCs w:val="28"/>
        </w:rPr>
        <w:t>;</w:t>
      </w:r>
    </w:p>
    <w:p w:rsidR="00DE60B3" w:rsidRPr="00DE60B3" w:rsidRDefault="00DE60B3" w:rsidP="00DE60B3">
      <w:pPr>
        <w:tabs>
          <w:tab w:val="left" w:pos="1134"/>
        </w:tabs>
        <w:spacing w:after="0" w:line="240" w:lineRule="auto"/>
        <w:ind w:firstLine="567"/>
        <w:rPr>
          <w:rFonts w:ascii="Times New Roman" w:hAnsi="Times New Roman" w:cs="Times New Roman"/>
          <w:i/>
          <w:sz w:val="28"/>
          <w:szCs w:val="28"/>
        </w:rPr>
      </w:pPr>
      <w:r w:rsidRPr="00DE60B3">
        <w:rPr>
          <w:rFonts w:ascii="Times New Roman" w:hAnsi="Times New Roman" w:cs="Times New Roman"/>
          <w:sz w:val="28"/>
          <w:szCs w:val="28"/>
        </w:rPr>
        <w:t>3) в кабинетах главы  Сосновского сельского поселения, выборных должностных лиц местного самоуправления  Сосновского сельского поселения; главы администрации  Сосновского сельского поселения</w:t>
      </w:r>
      <w:r w:rsidRPr="00DE60B3">
        <w:rPr>
          <w:rFonts w:ascii="Times New Roman" w:hAnsi="Times New Roman" w:cs="Times New Roman"/>
          <w:i/>
          <w:sz w:val="28"/>
          <w:szCs w:val="28"/>
        </w:rPr>
        <w:t>.</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4.2. Флаг  Сосновского сельского поселения устанавливается при проведении:</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 протокольных и официальных мероприятий;</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2) торжественных мероприятий, церемоний с участием должностных лиц органов государственной власти области и государственных органов </w:t>
      </w:r>
      <w:r w:rsidRPr="00DE60B3">
        <w:rPr>
          <w:rFonts w:ascii="Times New Roman" w:hAnsi="Times New Roman" w:cs="Times New Roman"/>
          <w:sz w:val="28"/>
          <w:szCs w:val="28"/>
        </w:rPr>
        <w:lastRenderedPageBreak/>
        <w:t>области и (или) Усольского района, главы  Сосновского сельского поселения, официальных представителей  Сосновского сельского поселения;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4.3. Флаг  Сосновского сельского поселения может устанавливаться:</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 в кабинетах заместителей главы Сосновского сельского поселения, заместителей главы администрации Сосновского сельского поселения, руководителей и их заместителей отраслевых, структурных подразделений администрации Сосновского сельского поселения, руководителей и их заместителей муниципальных предприятий, учреждений и организаций Сосновского сельского поселения;</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2) на транспортных средствах главы  Сосновского сельского поселения</w:t>
      </w:r>
      <w:r w:rsidRPr="00DE60B3">
        <w:rPr>
          <w:rFonts w:ascii="Times New Roman" w:hAnsi="Times New Roman" w:cs="Times New Roman"/>
          <w:i/>
          <w:sz w:val="28"/>
          <w:szCs w:val="28"/>
        </w:rPr>
        <w:t>,</w:t>
      </w:r>
      <w:r w:rsidRPr="00DE60B3">
        <w:rPr>
          <w:rFonts w:ascii="Times New Roman" w:hAnsi="Times New Roman" w:cs="Times New Roman"/>
          <w:sz w:val="28"/>
          <w:szCs w:val="28"/>
        </w:rPr>
        <w:t xml:space="preserve"> пассажирском транспорте и другом имуществе, предназначенном для транспортного обслуживания населения  Сосновского сельского поселения;</w:t>
      </w:r>
    </w:p>
    <w:p w:rsidR="00DE60B3" w:rsidRPr="00DE60B3" w:rsidRDefault="00DE60B3" w:rsidP="00DE60B3">
      <w:pPr>
        <w:pStyle w:val="2"/>
        <w:ind w:firstLine="567"/>
        <w:rPr>
          <w:szCs w:val="28"/>
        </w:rPr>
      </w:pPr>
      <w:r w:rsidRPr="00DE60B3">
        <w:rPr>
          <w:szCs w:val="28"/>
        </w:rPr>
        <w:t>3) на жилых домах, зданиях предприятий и организаций в дни государственных праздников, торжественных мероприятий, проводимых органами местного самоуправления  Сосновского сельского поселения,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4.4. Изображение флага  Сосновского сельского поселения может размещаться:</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1) на форме спортивных команд и отдельных спортсменов, представляющих Сосновское </w:t>
      </w:r>
      <w:proofErr w:type="gramStart"/>
      <w:r w:rsidRPr="00DE60B3">
        <w:rPr>
          <w:rFonts w:ascii="Times New Roman" w:hAnsi="Times New Roman" w:cs="Times New Roman"/>
          <w:sz w:val="28"/>
          <w:szCs w:val="28"/>
        </w:rPr>
        <w:t>сельского</w:t>
      </w:r>
      <w:proofErr w:type="gramEnd"/>
      <w:r w:rsidRPr="00DE60B3">
        <w:rPr>
          <w:rFonts w:ascii="Times New Roman" w:hAnsi="Times New Roman" w:cs="Times New Roman"/>
          <w:sz w:val="28"/>
          <w:szCs w:val="28"/>
        </w:rPr>
        <w:t xml:space="preserve"> поселение;</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2) на заставках местных телевизионных программ;</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3) на официальных сайтах органов местного самоуправления  Сосновского сельского поселения в информационно-коммуникационной сети «Интернет»;</w:t>
      </w:r>
    </w:p>
    <w:p w:rsidR="00DE60B3" w:rsidRPr="00DE60B3" w:rsidRDefault="00DE60B3" w:rsidP="00DE60B3">
      <w:pPr>
        <w:tabs>
          <w:tab w:val="left" w:pos="1134"/>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 на всех видах транспорта  Сосновского сельского поселения.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5) на бланках удостоверений лиц, осуществляющих службу на должностях в органах местного самоуправления, муниципальных служащих, депутатов Думы  Сосновского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sidRPr="00DE60B3">
        <w:rPr>
          <w:rFonts w:ascii="Times New Roman" w:hAnsi="Times New Roman" w:cs="Times New Roman"/>
          <w:spacing w:val="-6"/>
          <w:sz w:val="28"/>
          <w:szCs w:val="28"/>
        </w:rPr>
        <w:t xml:space="preserve"> </w:t>
      </w:r>
      <w:r w:rsidRPr="00DE60B3">
        <w:rPr>
          <w:rFonts w:ascii="Times New Roman" w:hAnsi="Times New Roman" w:cs="Times New Roman"/>
          <w:sz w:val="28"/>
          <w:szCs w:val="28"/>
        </w:rPr>
        <w:t xml:space="preserve"> Сосновского сельского поселения;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6) на бланках удостоверений к знакам различия, знакам отличия, установленных муниципальными правовыми актами;</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7) на визитных карточках лиц, осуществляющих службу на должностях в органах местного самоуправления, муниципальных служащих, депутатов Думы  Сосновского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sidRPr="00DE60B3">
        <w:rPr>
          <w:rFonts w:ascii="Times New Roman" w:hAnsi="Times New Roman" w:cs="Times New Roman"/>
          <w:spacing w:val="-6"/>
          <w:sz w:val="28"/>
          <w:szCs w:val="28"/>
        </w:rPr>
        <w:t xml:space="preserve"> </w:t>
      </w:r>
      <w:r w:rsidRPr="00DE60B3">
        <w:rPr>
          <w:rFonts w:ascii="Times New Roman" w:hAnsi="Times New Roman" w:cs="Times New Roman"/>
          <w:sz w:val="28"/>
          <w:szCs w:val="28"/>
        </w:rPr>
        <w:t xml:space="preserve">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 xml:space="preserve">8) на официальных периодических печатных изданиях, учредителями которых являются органы местного самоуправления  Сосновского сельского поселения, предприятия, учреждения и организации, находящиеся в </w:t>
      </w:r>
      <w:r w:rsidRPr="00DE60B3">
        <w:rPr>
          <w:rFonts w:ascii="Times New Roman" w:hAnsi="Times New Roman" w:cs="Times New Roman"/>
          <w:sz w:val="28"/>
          <w:szCs w:val="28"/>
        </w:rPr>
        <w:lastRenderedPageBreak/>
        <w:t>муниципальной собственности  Сосновского сельского поселения, муниципальные унитарные предприятия  Сосновского сельского поселения;</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9) на знаках различия, знаках отличия, установленных муниципальными правовыми актами;</w:t>
      </w:r>
    </w:p>
    <w:p w:rsidR="00DE60B3" w:rsidRPr="00DE60B3" w:rsidRDefault="00DE60B3" w:rsidP="00DE60B3">
      <w:pPr>
        <w:tabs>
          <w:tab w:val="left" w:pos="1276"/>
        </w:tabs>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4.5. Флаг  Сосновского сельского поселения может быть использован в качестве основы для разработки наград и почетных званий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b/>
          <w:i/>
          <w:sz w:val="28"/>
          <w:szCs w:val="28"/>
        </w:rPr>
      </w:pPr>
      <w:r w:rsidRPr="00DE60B3">
        <w:rPr>
          <w:rFonts w:ascii="Times New Roman" w:hAnsi="Times New Roman" w:cs="Times New Roman"/>
          <w:sz w:val="28"/>
          <w:szCs w:val="28"/>
        </w:rPr>
        <w:t>4.6. Размещение флага  Сосновского сельского поселения или его изображения в случаях, не предусмотренных пунктами 4.1. – 4.5. настоящего Положения, является неофициальным использованием флага  Сосновского сельского поселения</w:t>
      </w:r>
      <w:r w:rsidRPr="00DE60B3">
        <w:rPr>
          <w:rFonts w:ascii="Times New Roman" w:hAnsi="Times New Roman" w:cs="Times New Roman"/>
          <w:i/>
          <w:sz w:val="28"/>
          <w:szCs w:val="28"/>
        </w:rPr>
        <w:t>.</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4.7. Размещение флага  Сосновского сельского поселения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Сосновского сельского поселения, в порядке</w:t>
      </w:r>
      <w:r w:rsidRPr="00DE60B3">
        <w:rPr>
          <w:rFonts w:ascii="Times New Roman" w:hAnsi="Times New Roman" w:cs="Times New Roman"/>
          <w:i/>
          <w:sz w:val="28"/>
          <w:szCs w:val="28"/>
        </w:rPr>
        <w:t xml:space="preserve">, </w:t>
      </w:r>
      <w:r w:rsidRPr="00DE60B3">
        <w:rPr>
          <w:rFonts w:ascii="Times New Roman" w:hAnsi="Times New Roman" w:cs="Times New Roman"/>
          <w:sz w:val="28"/>
          <w:szCs w:val="28"/>
        </w:rPr>
        <w:t>установленном муниципальными правовыми актами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z w:val="28"/>
          <w:szCs w:val="28"/>
        </w:rPr>
      </w:pPr>
    </w:p>
    <w:p w:rsidR="00DE60B3" w:rsidRPr="00DE60B3" w:rsidRDefault="00DE60B3" w:rsidP="00DE60B3">
      <w:pPr>
        <w:pStyle w:val="a8"/>
        <w:jc w:val="center"/>
        <w:rPr>
          <w:sz w:val="28"/>
          <w:szCs w:val="28"/>
        </w:rPr>
      </w:pPr>
      <w:r w:rsidRPr="00DE60B3">
        <w:rPr>
          <w:sz w:val="28"/>
          <w:szCs w:val="28"/>
        </w:rPr>
        <w:t>5. Контроль и ответственность за нарушение настоящего Положения</w:t>
      </w:r>
    </w:p>
    <w:p w:rsidR="00DE60B3" w:rsidRPr="00DE60B3" w:rsidRDefault="00DE60B3" w:rsidP="00DE60B3">
      <w:pPr>
        <w:pStyle w:val="a8"/>
        <w:rPr>
          <w:sz w:val="28"/>
          <w:szCs w:val="28"/>
        </w:rPr>
      </w:pP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5.1. Контроль соблюдения установленных настоящим Положением норм возлагается на управление делами администрации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5.2. Ответственность за искажение флага  Сосновского сельского поселения или его изображения, установленного настоящим Положением, несет исполнитель допущенных искажений.</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5.3. Нарушениями норм использования и (или) размещения флага  Сосновского сельского поселения</w:t>
      </w:r>
      <w:r w:rsidRPr="00DE60B3">
        <w:rPr>
          <w:rFonts w:ascii="Times New Roman" w:hAnsi="Times New Roman" w:cs="Times New Roman"/>
          <w:i/>
          <w:sz w:val="28"/>
          <w:szCs w:val="28"/>
        </w:rPr>
        <w:t xml:space="preserve"> </w:t>
      </w:r>
      <w:r w:rsidRPr="00DE60B3">
        <w:rPr>
          <w:rFonts w:ascii="Times New Roman" w:hAnsi="Times New Roman" w:cs="Times New Roman"/>
          <w:sz w:val="28"/>
          <w:szCs w:val="28"/>
        </w:rPr>
        <w:t>или его изображения являются: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1) использование флага  Сосновского сельского поселения, в качестве основы гербов, эмблем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3) искажение флага  Сосновского сельского поселения или его изображения, установленного в пункте 2.1. части 2 настоящего Положения;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bCs/>
          <w:sz w:val="28"/>
          <w:szCs w:val="28"/>
        </w:rPr>
        <w:t>4) и</w:t>
      </w:r>
      <w:r w:rsidRPr="00DE60B3">
        <w:rPr>
          <w:rFonts w:ascii="Times New Roman" w:hAnsi="Times New Roman" w:cs="Times New Roman"/>
          <w:sz w:val="28"/>
          <w:szCs w:val="28"/>
        </w:rPr>
        <w:t>спользование флага  Сосновского сельского поселения или его изображения с нарушением норм, установленных настоящим Положением;</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lastRenderedPageBreak/>
        <w:t xml:space="preserve">5) изготовление флага  Сосновского сельского поселения или его изображение с искажением и (или) изменением композиции или цветов, выходящим за пределы </w:t>
      </w:r>
      <w:proofErr w:type="spellStart"/>
      <w:r w:rsidRPr="00DE60B3">
        <w:rPr>
          <w:rFonts w:ascii="Times New Roman" w:hAnsi="Times New Roman" w:cs="Times New Roman"/>
          <w:sz w:val="28"/>
          <w:szCs w:val="28"/>
        </w:rPr>
        <w:t>вексиллологически</w:t>
      </w:r>
      <w:proofErr w:type="spellEnd"/>
      <w:r w:rsidRPr="00DE60B3">
        <w:rPr>
          <w:rFonts w:ascii="Times New Roman" w:hAnsi="Times New Roman" w:cs="Times New Roman"/>
          <w:sz w:val="28"/>
          <w:szCs w:val="28"/>
        </w:rPr>
        <w:t xml:space="preserve"> допустимого;</w:t>
      </w:r>
    </w:p>
    <w:p w:rsidR="00DE60B3" w:rsidRPr="00DE60B3" w:rsidRDefault="00DE60B3" w:rsidP="00DE60B3">
      <w:pPr>
        <w:autoSpaceDE w:val="0"/>
        <w:autoSpaceDN w:val="0"/>
        <w:adjustRightInd w:val="0"/>
        <w:spacing w:after="0" w:line="240" w:lineRule="auto"/>
        <w:ind w:firstLine="567"/>
        <w:rPr>
          <w:rFonts w:ascii="Times New Roman" w:hAnsi="Times New Roman" w:cs="Times New Roman"/>
          <w:sz w:val="28"/>
          <w:szCs w:val="28"/>
        </w:rPr>
      </w:pPr>
      <w:r w:rsidRPr="00DE60B3">
        <w:rPr>
          <w:rFonts w:ascii="Times New Roman" w:hAnsi="Times New Roman" w:cs="Times New Roman"/>
          <w:bCs/>
          <w:sz w:val="28"/>
          <w:szCs w:val="28"/>
        </w:rPr>
        <w:t>6) н</w:t>
      </w:r>
      <w:r w:rsidRPr="00DE60B3">
        <w:rPr>
          <w:rFonts w:ascii="Times New Roman" w:hAnsi="Times New Roman" w:cs="Times New Roman"/>
          <w:sz w:val="28"/>
          <w:szCs w:val="28"/>
        </w:rPr>
        <w:t>адругательство над флагом  Сосновского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DE60B3" w:rsidRPr="00DE60B3" w:rsidRDefault="00DE60B3" w:rsidP="00DE60B3">
      <w:pPr>
        <w:autoSpaceDE w:val="0"/>
        <w:autoSpaceDN w:val="0"/>
        <w:adjustRightInd w:val="0"/>
        <w:spacing w:after="0" w:line="240" w:lineRule="auto"/>
        <w:ind w:firstLine="567"/>
        <w:rPr>
          <w:rFonts w:ascii="Times New Roman" w:hAnsi="Times New Roman" w:cs="Times New Roman"/>
          <w:sz w:val="28"/>
          <w:szCs w:val="28"/>
        </w:rPr>
      </w:pPr>
      <w:r w:rsidRPr="00DE60B3">
        <w:rPr>
          <w:rFonts w:ascii="Times New Roman" w:hAnsi="Times New Roman" w:cs="Times New Roman"/>
          <w:bCs/>
          <w:sz w:val="28"/>
          <w:szCs w:val="28"/>
        </w:rPr>
        <w:t>7) у</w:t>
      </w:r>
      <w:r w:rsidRPr="00DE60B3">
        <w:rPr>
          <w:rFonts w:ascii="Times New Roman" w:hAnsi="Times New Roman" w:cs="Times New Roman"/>
          <w:sz w:val="28"/>
          <w:szCs w:val="28"/>
        </w:rPr>
        <w:t>мышленное повреждение флага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Иркутской области.</w:t>
      </w:r>
    </w:p>
    <w:p w:rsidR="00DE60B3" w:rsidRPr="00DE60B3" w:rsidRDefault="00DE60B3" w:rsidP="00DE60B3">
      <w:pPr>
        <w:spacing w:after="0" w:line="240" w:lineRule="auto"/>
        <w:rPr>
          <w:rFonts w:ascii="Times New Roman" w:hAnsi="Times New Roman" w:cs="Times New Roman"/>
          <w:sz w:val="28"/>
          <w:szCs w:val="28"/>
        </w:rPr>
      </w:pPr>
    </w:p>
    <w:p w:rsidR="00DE60B3" w:rsidRPr="00DE60B3" w:rsidRDefault="00DE60B3" w:rsidP="00DE60B3">
      <w:pPr>
        <w:pStyle w:val="a8"/>
        <w:jc w:val="center"/>
        <w:rPr>
          <w:sz w:val="28"/>
          <w:szCs w:val="28"/>
        </w:rPr>
      </w:pPr>
      <w:r w:rsidRPr="00DE60B3">
        <w:rPr>
          <w:sz w:val="28"/>
          <w:szCs w:val="28"/>
        </w:rPr>
        <w:t>6. Заключительные положения</w:t>
      </w:r>
    </w:p>
    <w:p w:rsidR="00DE60B3" w:rsidRPr="00DE60B3" w:rsidRDefault="00DE60B3" w:rsidP="00DE60B3">
      <w:pPr>
        <w:pStyle w:val="a8"/>
        <w:jc w:val="center"/>
        <w:rPr>
          <w:sz w:val="28"/>
          <w:szCs w:val="28"/>
        </w:rPr>
      </w:pP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6.1. Внесение в композицию флага  Сосновского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6.2. Право использования флага  Сосновского сельского поселения, с момента утверждения его Думой Сосновского сельского поселения в качестве официального символа, принадлежит органам местного самоуправления  Сосновского сельского поселения.</w:t>
      </w:r>
    </w:p>
    <w:p w:rsidR="00DE60B3" w:rsidRPr="00DE60B3" w:rsidRDefault="00DE60B3" w:rsidP="00DE60B3">
      <w:pPr>
        <w:spacing w:after="0" w:line="240" w:lineRule="auto"/>
        <w:ind w:firstLine="567"/>
        <w:rPr>
          <w:rFonts w:ascii="Times New Roman" w:hAnsi="Times New Roman" w:cs="Times New Roman"/>
          <w:spacing w:val="-6"/>
          <w:sz w:val="28"/>
          <w:szCs w:val="28"/>
        </w:rPr>
      </w:pPr>
      <w:r w:rsidRPr="00DE60B3">
        <w:rPr>
          <w:rFonts w:ascii="Times New Roman" w:hAnsi="Times New Roman" w:cs="Times New Roman"/>
          <w:spacing w:val="-6"/>
          <w:sz w:val="28"/>
          <w:szCs w:val="28"/>
        </w:rPr>
        <w:t xml:space="preserve">6.3. Флаг </w:t>
      </w:r>
      <w:r w:rsidRPr="00DE60B3">
        <w:rPr>
          <w:rFonts w:ascii="Times New Roman" w:hAnsi="Times New Roman" w:cs="Times New Roman"/>
          <w:sz w:val="28"/>
          <w:szCs w:val="28"/>
        </w:rPr>
        <w:t xml:space="preserve"> Сосновского сельского поселения</w:t>
      </w:r>
      <w:r w:rsidRPr="00DE60B3">
        <w:rPr>
          <w:rFonts w:ascii="Times New Roman" w:hAnsi="Times New Roman" w:cs="Times New Roman"/>
          <w:spacing w:val="-6"/>
          <w:sz w:val="28"/>
          <w:szCs w:val="28"/>
        </w:rPr>
        <w:t>, с момента утверждения его Думой Сосновского сельского поселения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DE60B3" w:rsidRPr="00DE60B3" w:rsidRDefault="00DE60B3" w:rsidP="00DE60B3">
      <w:pPr>
        <w:spacing w:after="0" w:line="240" w:lineRule="auto"/>
        <w:ind w:firstLine="567"/>
        <w:rPr>
          <w:rFonts w:ascii="Times New Roman" w:hAnsi="Times New Roman" w:cs="Times New Roman"/>
          <w:sz w:val="28"/>
          <w:szCs w:val="28"/>
        </w:rPr>
      </w:pPr>
      <w:r w:rsidRPr="00DE60B3">
        <w:rPr>
          <w:rFonts w:ascii="Times New Roman" w:hAnsi="Times New Roman" w:cs="Times New Roman"/>
          <w:sz w:val="28"/>
          <w:szCs w:val="28"/>
        </w:rPr>
        <w:t>6.4. Настоящее Положение вступает в силу со дня его официального опубликования.</w:t>
      </w:r>
    </w:p>
    <w:p w:rsidR="00DE60B3" w:rsidRPr="00DE60B3" w:rsidRDefault="00DE60B3" w:rsidP="00DE60B3">
      <w:pPr>
        <w:spacing w:after="0" w:line="240" w:lineRule="auto"/>
        <w:ind w:left="1985" w:hanging="1418"/>
        <w:rPr>
          <w:rFonts w:ascii="Times New Roman" w:hAnsi="Times New Roman" w:cs="Times New Roman"/>
          <w:sz w:val="28"/>
          <w:szCs w:val="28"/>
        </w:rPr>
      </w:pPr>
      <w:r w:rsidRPr="00DE60B3">
        <w:rPr>
          <w:rFonts w:ascii="Times New Roman" w:hAnsi="Times New Roman" w:cs="Times New Roman"/>
          <w:sz w:val="28"/>
          <w:szCs w:val="28"/>
        </w:rPr>
        <w:t>Приложение: рисунок флага  Сосновского сельского поселения</w:t>
      </w:r>
      <w:r w:rsidRPr="00DE60B3">
        <w:rPr>
          <w:rFonts w:ascii="Times New Roman" w:hAnsi="Times New Roman" w:cs="Times New Roman"/>
          <w:i/>
          <w:sz w:val="28"/>
          <w:szCs w:val="28"/>
        </w:rPr>
        <w:t>.</w:t>
      </w:r>
    </w:p>
    <w:p w:rsidR="00DE60B3" w:rsidRPr="00DE60B3" w:rsidRDefault="00DE60B3" w:rsidP="00DE60B3">
      <w:pPr>
        <w:pStyle w:val="a3"/>
        <w:spacing w:line="240" w:lineRule="auto"/>
        <w:ind w:firstLine="567"/>
        <w:jc w:val="left"/>
        <w:rPr>
          <w:b w:val="0"/>
          <w:iCs/>
          <w:sz w:val="28"/>
          <w:szCs w:val="28"/>
        </w:rPr>
      </w:pPr>
      <w:r w:rsidRPr="00DE60B3">
        <w:rPr>
          <w:b w:val="0"/>
          <w:sz w:val="28"/>
          <w:szCs w:val="28"/>
        </w:rPr>
        <w:t xml:space="preserve">Председатель </w:t>
      </w:r>
      <w:r w:rsidRPr="00DE60B3">
        <w:rPr>
          <w:b w:val="0"/>
          <w:iCs/>
          <w:sz w:val="28"/>
          <w:szCs w:val="28"/>
        </w:rPr>
        <w:t xml:space="preserve">Думы </w:t>
      </w:r>
      <w:r w:rsidRPr="00DE60B3">
        <w:rPr>
          <w:b w:val="0"/>
          <w:sz w:val="28"/>
          <w:szCs w:val="28"/>
        </w:rPr>
        <w:t>сельского поселения</w:t>
      </w:r>
      <w:r w:rsidRPr="00DE60B3">
        <w:rPr>
          <w:b w:val="0"/>
          <w:iCs/>
          <w:sz w:val="28"/>
          <w:szCs w:val="28"/>
        </w:rPr>
        <w:t xml:space="preserve"> </w:t>
      </w:r>
    </w:p>
    <w:p w:rsidR="00DE60B3" w:rsidRPr="00DE60B3" w:rsidRDefault="00DE60B3" w:rsidP="00DE60B3">
      <w:pPr>
        <w:pStyle w:val="a3"/>
        <w:spacing w:line="240" w:lineRule="auto"/>
        <w:ind w:firstLine="567"/>
        <w:jc w:val="left"/>
        <w:rPr>
          <w:b w:val="0"/>
          <w:iCs/>
          <w:sz w:val="28"/>
          <w:szCs w:val="28"/>
        </w:rPr>
      </w:pPr>
      <w:r w:rsidRPr="00DE60B3">
        <w:rPr>
          <w:b w:val="0"/>
          <w:iCs/>
          <w:sz w:val="28"/>
          <w:szCs w:val="28"/>
        </w:rPr>
        <w:t xml:space="preserve">Сосновского </w:t>
      </w:r>
      <w:r w:rsidRPr="00DE60B3">
        <w:rPr>
          <w:b w:val="0"/>
          <w:sz w:val="28"/>
          <w:szCs w:val="28"/>
        </w:rPr>
        <w:t>муниципального образования</w:t>
      </w:r>
    </w:p>
    <w:p w:rsidR="00DE60B3" w:rsidRPr="00DE60B3" w:rsidRDefault="00DE60B3" w:rsidP="00DE60B3">
      <w:pPr>
        <w:pStyle w:val="a3"/>
        <w:spacing w:line="240" w:lineRule="auto"/>
        <w:ind w:firstLine="567"/>
        <w:jc w:val="left"/>
        <w:rPr>
          <w:b w:val="0"/>
          <w:iCs/>
          <w:sz w:val="28"/>
          <w:szCs w:val="28"/>
        </w:rPr>
      </w:pPr>
      <w:r w:rsidRPr="00DE60B3">
        <w:rPr>
          <w:b w:val="0"/>
          <w:sz w:val="28"/>
          <w:szCs w:val="28"/>
        </w:rPr>
        <w:t>глава сельского поселения</w:t>
      </w:r>
      <w:r w:rsidRPr="00DE60B3">
        <w:rPr>
          <w:b w:val="0"/>
          <w:iCs/>
          <w:sz w:val="28"/>
          <w:szCs w:val="28"/>
        </w:rPr>
        <w:t xml:space="preserve"> Сосновского</w:t>
      </w:r>
    </w:p>
    <w:p w:rsidR="00DE60B3" w:rsidRPr="00DE60B3" w:rsidRDefault="00DE60B3" w:rsidP="00DE60B3">
      <w:pPr>
        <w:pStyle w:val="a3"/>
        <w:spacing w:line="240" w:lineRule="auto"/>
        <w:ind w:firstLine="567"/>
        <w:jc w:val="left"/>
        <w:rPr>
          <w:b w:val="0"/>
          <w:sz w:val="28"/>
          <w:szCs w:val="28"/>
        </w:rPr>
      </w:pPr>
      <w:r w:rsidRPr="00DE60B3">
        <w:rPr>
          <w:b w:val="0"/>
          <w:iCs/>
          <w:sz w:val="28"/>
          <w:szCs w:val="28"/>
        </w:rPr>
        <w:t xml:space="preserve"> </w:t>
      </w:r>
      <w:r w:rsidRPr="00DE60B3">
        <w:rPr>
          <w:b w:val="0"/>
          <w:sz w:val="28"/>
          <w:szCs w:val="28"/>
        </w:rPr>
        <w:t>муниципального образования                                                  В.Г.Устинов</w:t>
      </w:r>
    </w:p>
    <w:p w:rsidR="00DE60B3" w:rsidRPr="00DE60B3" w:rsidRDefault="00DE60B3" w:rsidP="00DE60B3">
      <w:pPr>
        <w:tabs>
          <w:tab w:val="center" w:pos="7797"/>
        </w:tabs>
        <w:spacing w:after="0" w:line="240" w:lineRule="auto"/>
        <w:ind w:firstLine="567"/>
        <w:rPr>
          <w:rFonts w:ascii="Times New Roman" w:hAnsi="Times New Roman" w:cs="Times New Roman"/>
          <w:sz w:val="28"/>
          <w:szCs w:val="28"/>
        </w:rPr>
      </w:pPr>
    </w:p>
    <w:p w:rsidR="00FD5D2D" w:rsidRPr="00DE60B3" w:rsidRDefault="00FD5D2D" w:rsidP="00DE60B3">
      <w:pPr>
        <w:spacing w:after="0" w:line="240" w:lineRule="auto"/>
        <w:ind w:firstLine="567"/>
        <w:jc w:val="right"/>
        <w:rPr>
          <w:rFonts w:ascii="Times New Roman" w:eastAsia="Times New Roman" w:hAnsi="Times New Roman" w:cs="Times New Roman"/>
          <w:sz w:val="28"/>
          <w:szCs w:val="28"/>
        </w:rPr>
      </w:pPr>
    </w:p>
    <w:sectPr w:rsidR="00FD5D2D" w:rsidRPr="00DE60B3" w:rsidSect="000A6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53E"/>
    <w:multiLevelType w:val="hybridMultilevel"/>
    <w:tmpl w:val="4DD68956"/>
    <w:lvl w:ilvl="0" w:tplc="04069734">
      <w:start w:val="1"/>
      <w:numFmt w:val="decimal"/>
      <w:lvlText w:val="%1."/>
      <w:lvlJc w:val="left"/>
      <w:pPr>
        <w:ind w:left="2540"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58F0"/>
    <w:rsid w:val="000A66CD"/>
    <w:rsid w:val="00130946"/>
    <w:rsid w:val="00270DC1"/>
    <w:rsid w:val="00390F7F"/>
    <w:rsid w:val="004F3433"/>
    <w:rsid w:val="009A622A"/>
    <w:rsid w:val="009C4DDA"/>
    <w:rsid w:val="00AF58F0"/>
    <w:rsid w:val="00C76FE2"/>
    <w:rsid w:val="00DE60B3"/>
    <w:rsid w:val="00E84E10"/>
    <w:rsid w:val="00F25DCA"/>
    <w:rsid w:val="00FD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60B3"/>
    <w:pPr>
      <w:spacing w:after="0" w:line="360" w:lineRule="auto"/>
      <w:ind w:firstLine="720"/>
      <w:jc w:val="center"/>
    </w:pPr>
    <w:rPr>
      <w:rFonts w:ascii="Times New Roman" w:eastAsia="Times New Roman" w:hAnsi="Times New Roman" w:cs="Times New Roman"/>
      <w:b/>
      <w:sz w:val="24"/>
      <w:szCs w:val="24"/>
    </w:rPr>
  </w:style>
  <w:style w:type="character" w:customStyle="1" w:styleId="a4">
    <w:name w:val="Название Знак"/>
    <w:basedOn w:val="a0"/>
    <w:link w:val="a3"/>
    <w:rsid w:val="00DE60B3"/>
    <w:rPr>
      <w:rFonts w:ascii="Times New Roman" w:eastAsia="Times New Roman" w:hAnsi="Times New Roman" w:cs="Times New Roman"/>
      <w:b/>
      <w:sz w:val="24"/>
      <w:szCs w:val="24"/>
    </w:rPr>
  </w:style>
  <w:style w:type="paragraph" w:styleId="3">
    <w:name w:val="Body Text 3"/>
    <w:basedOn w:val="a"/>
    <w:link w:val="30"/>
    <w:rsid w:val="00DE60B3"/>
    <w:pPr>
      <w:spacing w:after="0" w:line="240" w:lineRule="auto"/>
      <w:ind w:firstLine="720"/>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DE60B3"/>
    <w:rPr>
      <w:rFonts w:ascii="Times New Roman" w:eastAsia="Times New Roman" w:hAnsi="Times New Roman" w:cs="Times New Roman"/>
      <w:sz w:val="28"/>
      <w:szCs w:val="24"/>
    </w:rPr>
  </w:style>
  <w:style w:type="paragraph" w:styleId="2">
    <w:name w:val="Body Text Indent 2"/>
    <w:basedOn w:val="a"/>
    <w:link w:val="20"/>
    <w:rsid w:val="00DE60B3"/>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DE60B3"/>
    <w:rPr>
      <w:rFonts w:ascii="Times New Roman" w:eastAsia="Times New Roman" w:hAnsi="Times New Roman" w:cs="Times New Roman"/>
      <w:sz w:val="28"/>
      <w:szCs w:val="24"/>
    </w:rPr>
  </w:style>
  <w:style w:type="paragraph" w:customStyle="1" w:styleId="a5">
    <w:name w:val="Наименование"/>
    <w:next w:val="a"/>
    <w:rsid w:val="00DE60B3"/>
    <w:pPr>
      <w:spacing w:after="0" w:line="240" w:lineRule="auto"/>
      <w:jc w:val="center"/>
    </w:pPr>
    <w:rPr>
      <w:rFonts w:ascii="Times New Roman" w:eastAsia="Times New Roman" w:hAnsi="Times New Roman" w:cs="Times New Roman"/>
      <w:b/>
      <w:sz w:val="24"/>
      <w:szCs w:val="24"/>
    </w:rPr>
  </w:style>
  <w:style w:type="paragraph" w:customStyle="1" w:styleId="a6">
    <w:name w:val="статьи"/>
    <w:basedOn w:val="a"/>
    <w:link w:val="a7"/>
    <w:rsid w:val="00DE60B3"/>
    <w:pPr>
      <w:spacing w:after="600" w:line="240" w:lineRule="auto"/>
      <w:ind w:firstLine="720"/>
      <w:jc w:val="both"/>
    </w:pPr>
    <w:rPr>
      <w:rFonts w:ascii="Times New Roman" w:eastAsia="Times New Roman" w:hAnsi="Times New Roman" w:cs="Times New Roman"/>
      <w:b/>
      <w:sz w:val="24"/>
      <w:szCs w:val="24"/>
    </w:rPr>
  </w:style>
  <w:style w:type="character" w:customStyle="1" w:styleId="a7">
    <w:name w:val="статьи Знак"/>
    <w:link w:val="a6"/>
    <w:rsid w:val="00DE60B3"/>
    <w:rPr>
      <w:rFonts w:ascii="Times New Roman" w:eastAsia="Times New Roman" w:hAnsi="Times New Roman" w:cs="Times New Roman"/>
      <w:b/>
      <w:sz w:val="24"/>
      <w:szCs w:val="24"/>
    </w:rPr>
  </w:style>
  <w:style w:type="paragraph" w:customStyle="1" w:styleId="a8">
    <w:name w:val="НАзвание главы"/>
    <w:link w:val="a9"/>
    <w:rsid w:val="00DE60B3"/>
    <w:pPr>
      <w:spacing w:after="0" w:line="240" w:lineRule="auto"/>
      <w:ind w:firstLine="720"/>
    </w:pPr>
    <w:rPr>
      <w:rFonts w:ascii="Times New Roman" w:eastAsia="Times New Roman" w:hAnsi="Times New Roman" w:cs="Times New Roman"/>
      <w:b/>
      <w:sz w:val="24"/>
      <w:szCs w:val="24"/>
    </w:rPr>
  </w:style>
  <w:style w:type="character" w:customStyle="1" w:styleId="a9">
    <w:name w:val="НАзвание главы Знак"/>
    <w:link w:val="a8"/>
    <w:rsid w:val="00DE60B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Карюк Е. П.</cp:lastModifiedBy>
  <cp:revision>2</cp:revision>
  <cp:lastPrinted>2015-02-09T08:22:00Z</cp:lastPrinted>
  <dcterms:created xsi:type="dcterms:W3CDTF">2015-06-25T02:20:00Z</dcterms:created>
  <dcterms:modified xsi:type="dcterms:W3CDTF">2015-06-25T02:20:00Z</dcterms:modified>
</cp:coreProperties>
</file>