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5B858" w14:textId="77777777" w:rsidR="00796462" w:rsidRDefault="00796462" w:rsidP="00796462">
      <w:pPr>
        <w:tabs>
          <w:tab w:val="left" w:pos="8460"/>
          <w:tab w:val="left" w:pos="10260"/>
        </w:tabs>
        <w:ind w:left="4680"/>
        <w:rPr>
          <w:b/>
          <w:szCs w:val="28"/>
        </w:rPr>
      </w:pPr>
      <w:r>
        <w:rPr>
          <w:b/>
          <w:szCs w:val="28"/>
        </w:rPr>
        <w:t xml:space="preserve">                                     Приложение № 1</w:t>
      </w:r>
    </w:p>
    <w:tbl>
      <w:tblPr>
        <w:tblStyle w:val="a3"/>
        <w:tblW w:w="6660" w:type="dxa"/>
        <w:tblInd w:w="3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660"/>
      </w:tblGrid>
      <w:tr w:rsidR="00796462" w14:paraId="7EFAF3E1" w14:textId="77777777" w:rsidTr="00915A81">
        <w:tc>
          <w:tcPr>
            <w:tcW w:w="6660" w:type="dxa"/>
          </w:tcPr>
          <w:p w14:paraId="665E0506" w14:textId="2BC8485F" w:rsidR="00796462" w:rsidRDefault="00796462" w:rsidP="00915A81">
            <w:r>
              <w:t>к Порядку уведомления представителя нанимателя (работодателя) о фактах обращения в целях склонения муниципального служащего администрации муниципального района Усольского районного муниципального образования и её отраслевых органов к совершению коррупционных правонарушений, утвержденному постановлением администрации муниципального района Усольского районного муниципального образования                                                                                                                           №</w:t>
            </w:r>
            <w:r>
              <w:t xml:space="preserve"> 199</w:t>
            </w:r>
            <w:bookmarkStart w:id="0" w:name="_GoBack"/>
            <w:bookmarkEnd w:id="0"/>
            <w:r>
              <w:t xml:space="preserve">  от  </w:t>
            </w:r>
            <w:r>
              <w:t>11.02.</w:t>
            </w:r>
            <w:r>
              <w:t xml:space="preserve">2013г.  </w:t>
            </w:r>
          </w:p>
          <w:p w14:paraId="3FF3972A" w14:textId="77777777" w:rsidR="00796462" w:rsidRDefault="00796462" w:rsidP="00915A81">
            <w:pPr>
              <w:rPr>
                <w:sz w:val="16"/>
                <w:szCs w:val="16"/>
              </w:rPr>
            </w:pPr>
          </w:p>
        </w:tc>
      </w:tr>
    </w:tbl>
    <w:p w14:paraId="7C6B05D5" w14:textId="77777777" w:rsidR="00796462" w:rsidRDefault="00796462" w:rsidP="00796462">
      <w:pPr>
        <w:outlineLvl w:val="1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</w:t>
      </w:r>
    </w:p>
    <w:p w14:paraId="30CBA967" w14:textId="77777777" w:rsidR="00796462" w:rsidRDefault="00796462" w:rsidP="00796462">
      <w:pPr>
        <w:jc w:val="center"/>
        <w:outlineLvl w:val="2"/>
        <w:rPr>
          <w:szCs w:val="28"/>
        </w:rPr>
      </w:pPr>
      <w:r>
        <w:rPr>
          <w:sz w:val="20"/>
          <w:szCs w:val="20"/>
        </w:rPr>
        <w:t xml:space="preserve">                                                            </w:t>
      </w:r>
      <w:r>
        <w:rPr>
          <w:szCs w:val="28"/>
        </w:rPr>
        <w:t>__________________________________________</w:t>
      </w:r>
    </w:p>
    <w:p w14:paraId="102E92FD" w14:textId="77777777" w:rsidR="00796462" w:rsidRDefault="00796462" w:rsidP="00796462">
      <w:pPr>
        <w:spacing w:line="240" w:lineRule="exact"/>
        <w:ind w:left="4680"/>
        <w:rPr>
          <w:sz w:val="16"/>
          <w:szCs w:val="16"/>
        </w:rPr>
      </w:pPr>
      <w:r>
        <w:rPr>
          <w:sz w:val="16"/>
          <w:szCs w:val="16"/>
        </w:rPr>
        <w:t>(Ф.И.О, должность представителянанимателя (работодателя)</w:t>
      </w:r>
    </w:p>
    <w:p w14:paraId="65C99AB9" w14:textId="77777777" w:rsidR="00796462" w:rsidRDefault="00796462" w:rsidP="00796462">
      <w:pPr>
        <w:rPr>
          <w:szCs w:val="28"/>
        </w:rPr>
      </w:pPr>
      <w:r>
        <w:rPr>
          <w:szCs w:val="28"/>
        </w:rPr>
        <w:t xml:space="preserve">                                                              _______________________________________________</w:t>
      </w:r>
    </w:p>
    <w:p w14:paraId="0241887F" w14:textId="77777777" w:rsidR="00796462" w:rsidRDefault="00796462" w:rsidP="00796462">
      <w:pPr>
        <w:spacing w:line="240" w:lineRule="exact"/>
        <w:ind w:left="468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органа местного самоуправления)</w:t>
      </w:r>
    </w:p>
    <w:p w14:paraId="271E2916" w14:textId="77777777" w:rsidR="00796462" w:rsidRDefault="00796462" w:rsidP="00796462">
      <w:pPr>
        <w:spacing w:line="240" w:lineRule="exact"/>
        <w:ind w:left="4680"/>
        <w:jc w:val="center"/>
        <w:rPr>
          <w:sz w:val="16"/>
          <w:szCs w:val="16"/>
        </w:rPr>
      </w:pPr>
    </w:p>
    <w:p w14:paraId="4B1AE645" w14:textId="77777777" w:rsidR="00796462" w:rsidRDefault="00796462" w:rsidP="00796462">
      <w:pPr>
        <w:rPr>
          <w:szCs w:val="28"/>
        </w:rPr>
      </w:pPr>
      <w:r>
        <w:rPr>
          <w:szCs w:val="28"/>
        </w:rPr>
        <w:t xml:space="preserve">                                                                   от____________________________________________</w:t>
      </w:r>
    </w:p>
    <w:p w14:paraId="6200B52A" w14:textId="77777777" w:rsidR="00796462" w:rsidRDefault="00796462" w:rsidP="00796462">
      <w:pPr>
        <w:spacing w:line="240" w:lineRule="exact"/>
        <w:ind w:left="468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(Ф.И.О., должность муниципального служащего, место жительства, телефон)</w:t>
      </w:r>
    </w:p>
    <w:p w14:paraId="5032ECC4" w14:textId="77777777" w:rsidR="00796462" w:rsidRDefault="00796462" w:rsidP="00796462">
      <w:pPr>
        <w:spacing w:line="240" w:lineRule="exact"/>
        <w:ind w:left="4680"/>
        <w:rPr>
          <w:sz w:val="16"/>
          <w:szCs w:val="16"/>
        </w:rPr>
      </w:pPr>
    </w:p>
    <w:p w14:paraId="4CB1F33E" w14:textId="77777777" w:rsidR="00796462" w:rsidRDefault="00796462" w:rsidP="00796462">
      <w:pPr>
        <w:jc w:val="center"/>
        <w:rPr>
          <w:b/>
          <w:szCs w:val="28"/>
        </w:rPr>
      </w:pPr>
      <w:r>
        <w:rPr>
          <w:b/>
          <w:szCs w:val="28"/>
        </w:rPr>
        <w:t>Уведомление о факте обращения в целях склонения муниципального служащего к совершению коррупционных правонарушений</w:t>
      </w:r>
    </w:p>
    <w:p w14:paraId="61CD7BC5" w14:textId="77777777" w:rsidR="00796462" w:rsidRDefault="00796462" w:rsidP="00796462">
      <w:pPr>
        <w:ind w:firstLine="709"/>
        <w:rPr>
          <w:szCs w:val="28"/>
        </w:rPr>
      </w:pPr>
      <w:r>
        <w:rPr>
          <w:szCs w:val="28"/>
        </w:rPr>
        <w:t>Сообщаю, что:</w:t>
      </w:r>
    </w:p>
    <w:p w14:paraId="23122423" w14:textId="77777777" w:rsidR="00796462" w:rsidRDefault="00796462" w:rsidP="00796462">
      <w:pPr>
        <w:ind w:firstLine="709"/>
        <w:rPr>
          <w:szCs w:val="28"/>
        </w:rPr>
      </w:pPr>
      <w:r>
        <w:rPr>
          <w:szCs w:val="28"/>
        </w:rPr>
        <w:t>1.______________________________________________________________________</w:t>
      </w:r>
    </w:p>
    <w:p w14:paraId="0A0117F4" w14:textId="77777777" w:rsidR="00796462" w:rsidRDefault="00796462" w:rsidP="00796462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(описание обстоятельств, при которых стало известно о случаях</w:t>
      </w:r>
    </w:p>
    <w:p w14:paraId="670098D2" w14:textId="77777777" w:rsidR="00796462" w:rsidRDefault="00796462" w:rsidP="00796462">
      <w:pPr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14:paraId="1CF39E70" w14:textId="77777777" w:rsidR="00796462" w:rsidRDefault="00796462" w:rsidP="00796462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обращения к муниципальному служащему в связи</w:t>
      </w:r>
    </w:p>
    <w:p w14:paraId="4911E29D" w14:textId="77777777" w:rsidR="00796462" w:rsidRDefault="00796462" w:rsidP="00796462">
      <w:pPr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14:paraId="4E2F7627" w14:textId="77777777" w:rsidR="00796462" w:rsidRDefault="00796462" w:rsidP="00796462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с исполнением им служебных обязанностей каких-либо лиц в целях склонения</w:t>
      </w:r>
    </w:p>
    <w:p w14:paraId="0DD49D33" w14:textId="77777777" w:rsidR="00796462" w:rsidRDefault="00796462" w:rsidP="00796462">
      <w:pPr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14:paraId="309F57A3" w14:textId="77777777" w:rsidR="00796462" w:rsidRDefault="00796462" w:rsidP="00796462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его к совершению коррупционных правонарушений</w:t>
      </w:r>
    </w:p>
    <w:p w14:paraId="6BF1E533" w14:textId="77777777" w:rsidR="00796462" w:rsidRDefault="00796462" w:rsidP="00796462">
      <w:pPr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14:paraId="39F2BF54" w14:textId="77777777" w:rsidR="00796462" w:rsidRDefault="00796462" w:rsidP="00796462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(дата, место, время, другие условия)</w:t>
      </w:r>
    </w:p>
    <w:p w14:paraId="30A2BF46" w14:textId="77777777" w:rsidR="00796462" w:rsidRDefault="00796462" w:rsidP="00796462">
      <w:pPr>
        <w:ind w:firstLine="709"/>
        <w:rPr>
          <w:szCs w:val="28"/>
        </w:rPr>
      </w:pPr>
      <w:r>
        <w:rPr>
          <w:szCs w:val="28"/>
        </w:rPr>
        <w:t>2.______________________________________________________________________</w:t>
      </w:r>
    </w:p>
    <w:p w14:paraId="6E90BE63" w14:textId="77777777" w:rsidR="00796462" w:rsidRDefault="00796462" w:rsidP="00796462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(подробные сведения о коррупционных правонарушениях, которые</w:t>
      </w:r>
    </w:p>
    <w:p w14:paraId="41E4D3A0" w14:textId="77777777" w:rsidR="00796462" w:rsidRDefault="00796462" w:rsidP="00796462">
      <w:pPr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14:paraId="02977E1D" w14:textId="77777777" w:rsidR="00796462" w:rsidRDefault="00796462" w:rsidP="00796462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должен был бы совершить государственный или муниципальный служащий</w:t>
      </w:r>
    </w:p>
    <w:p w14:paraId="08CDE1F9" w14:textId="77777777" w:rsidR="00796462" w:rsidRDefault="00796462" w:rsidP="00796462">
      <w:pPr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14:paraId="5D62D337" w14:textId="77777777" w:rsidR="00796462" w:rsidRDefault="00796462" w:rsidP="00796462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по просьбе обратившихся лиц)</w:t>
      </w:r>
    </w:p>
    <w:p w14:paraId="334DD9EF" w14:textId="77777777" w:rsidR="00796462" w:rsidRDefault="00796462" w:rsidP="00796462">
      <w:pPr>
        <w:ind w:firstLine="709"/>
        <w:rPr>
          <w:szCs w:val="28"/>
        </w:rPr>
      </w:pPr>
      <w:r>
        <w:rPr>
          <w:szCs w:val="28"/>
        </w:rPr>
        <w:t>3.______________________________________________________________________</w:t>
      </w:r>
    </w:p>
    <w:p w14:paraId="4CAE8522" w14:textId="77777777" w:rsidR="00796462" w:rsidRDefault="00796462" w:rsidP="00796462">
      <w:pPr>
        <w:ind w:firstLine="709"/>
        <w:jc w:val="center"/>
        <w:rPr>
          <w:sz w:val="20"/>
          <w:szCs w:val="20"/>
        </w:rPr>
      </w:pPr>
      <w:r>
        <w:t>(</w:t>
      </w:r>
      <w:r>
        <w:rPr>
          <w:sz w:val="20"/>
          <w:szCs w:val="20"/>
        </w:rPr>
        <w:t>все известные сведения о физическом (юридическом) лице,</w:t>
      </w:r>
    </w:p>
    <w:p w14:paraId="5E3644FD" w14:textId="77777777" w:rsidR="00796462" w:rsidRDefault="00796462" w:rsidP="00796462">
      <w:pPr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14:paraId="63017D5E" w14:textId="77777777" w:rsidR="00796462" w:rsidRDefault="00796462" w:rsidP="00796462">
      <w:pPr>
        <w:rPr>
          <w:sz w:val="20"/>
          <w:szCs w:val="20"/>
        </w:rPr>
      </w:pPr>
      <w:r>
        <w:rPr>
          <w:sz w:val="20"/>
          <w:szCs w:val="20"/>
        </w:rPr>
        <w:t>склоняющем к коррупционному правонарушению)</w:t>
      </w:r>
    </w:p>
    <w:p w14:paraId="4B3368B9" w14:textId="77777777" w:rsidR="00796462" w:rsidRDefault="00796462" w:rsidP="00796462">
      <w:pPr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14:paraId="0E45586D" w14:textId="77777777" w:rsidR="00796462" w:rsidRDefault="00796462" w:rsidP="00796462">
      <w:pPr>
        <w:ind w:firstLine="709"/>
        <w:rPr>
          <w:sz w:val="20"/>
          <w:szCs w:val="20"/>
        </w:rPr>
      </w:pPr>
      <w:r>
        <w:rPr>
          <w:szCs w:val="28"/>
        </w:rPr>
        <w:t xml:space="preserve">4.______________________________________________________________________                      </w:t>
      </w:r>
      <w:r>
        <w:rPr>
          <w:sz w:val="20"/>
          <w:szCs w:val="20"/>
        </w:rPr>
        <w:t>(способ и обстоятельства склонения к коррупционному правонарушению</w:t>
      </w:r>
    </w:p>
    <w:p w14:paraId="155E1190" w14:textId="77777777" w:rsidR="00796462" w:rsidRDefault="00796462" w:rsidP="00796462">
      <w:pPr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14:paraId="54D46B1F" w14:textId="77777777" w:rsidR="00796462" w:rsidRDefault="00796462" w:rsidP="00796462">
      <w:pPr>
        <w:rPr>
          <w:sz w:val="20"/>
          <w:szCs w:val="20"/>
        </w:rPr>
      </w:pPr>
    </w:p>
    <w:p w14:paraId="741E6BBC" w14:textId="77777777" w:rsidR="00796462" w:rsidRDefault="00796462" w:rsidP="00796462">
      <w:pPr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14:paraId="4E180594" w14:textId="77777777" w:rsidR="00796462" w:rsidRDefault="00796462" w:rsidP="00796462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(подкуп, угроза, обман и т.д.), а также информация об отказе (согласии)</w:t>
      </w:r>
    </w:p>
    <w:p w14:paraId="0A9AE964" w14:textId="77777777" w:rsidR="00796462" w:rsidRDefault="00796462" w:rsidP="00796462">
      <w:pPr>
        <w:ind w:firstLine="709"/>
        <w:jc w:val="center"/>
        <w:rPr>
          <w:sz w:val="20"/>
          <w:szCs w:val="20"/>
        </w:rPr>
      </w:pPr>
    </w:p>
    <w:p w14:paraId="73F86702" w14:textId="77777777" w:rsidR="00796462" w:rsidRDefault="00796462" w:rsidP="00796462">
      <w:pPr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14:paraId="1B94B516" w14:textId="77777777" w:rsidR="00796462" w:rsidRDefault="00796462" w:rsidP="00796462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принять предложение лица о совершении коррупционного правонарушения)</w:t>
      </w:r>
    </w:p>
    <w:p w14:paraId="32F3BC20" w14:textId="77777777" w:rsidR="00796462" w:rsidRDefault="00796462" w:rsidP="00796462">
      <w:pPr>
        <w:ind w:firstLine="709"/>
        <w:jc w:val="center"/>
        <w:rPr>
          <w:sz w:val="20"/>
          <w:szCs w:val="20"/>
        </w:rPr>
      </w:pPr>
    </w:p>
    <w:p w14:paraId="4B84D4C4" w14:textId="77777777" w:rsidR="00796462" w:rsidRDefault="00796462" w:rsidP="00796462">
      <w:pPr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14:paraId="41E3456F" w14:textId="77777777" w:rsidR="00796462" w:rsidRDefault="00796462" w:rsidP="00796462">
      <w:pPr>
        <w:rPr>
          <w:szCs w:val="28"/>
        </w:rPr>
      </w:pPr>
      <w:r>
        <w:rPr>
          <w:szCs w:val="28"/>
        </w:rPr>
        <w:t xml:space="preserve">                                      ____________________________________________</w:t>
      </w:r>
    </w:p>
    <w:p w14:paraId="46EB922F" w14:textId="77777777" w:rsidR="00796462" w:rsidRDefault="00796462" w:rsidP="00796462">
      <w:pPr>
        <w:rPr>
          <w:sz w:val="20"/>
          <w:szCs w:val="20"/>
        </w:rPr>
      </w:pPr>
      <w:r>
        <w:t xml:space="preserve">                                                        </w:t>
      </w:r>
      <w:r>
        <w:rPr>
          <w:sz w:val="20"/>
          <w:szCs w:val="20"/>
        </w:rPr>
        <w:t>(дата, подпись, инициалы и фамилия)</w:t>
      </w:r>
    </w:p>
    <w:p w14:paraId="5653ED44" w14:textId="77777777" w:rsidR="00796462" w:rsidRDefault="00796462" w:rsidP="00796462"/>
    <w:p w14:paraId="48FE4725" w14:textId="77777777" w:rsidR="004C4807" w:rsidRDefault="004C4807"/>
    <w:sectPr w:rsidR="004C4807" w:rsidSect="00E45F1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F4A"/>
    <w:rsid w:val="004C4807"/>
    <w:rsid w:val="00796462"/>
    <w:rsid w:val="00FB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21B86"/>
  <w15:chartTrackingRefBased/>
  <w15:docId w15:val="{FB8353F3-3EA3-4597-968B-63103194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6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И.Н. Леонтьева</dc:creator>
  <cp:keywords/>
  <dc:description/>
  <cp:lastModifiedBy>И.Н. Леонтьева</cp:lastModifiedBy>
  <cp:revision>2</cp:revision>
  <dcterms:created xsi:type="dcterms:W3CDTF">2022-03-25T02:03:00Z</dcterms:created>
  <dcterms:modified xsi:type="dcterms:W3CDTF">2022-03-25T02:03:00Z</dcterms:modified>
</cp:coreProperties>
</file>