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25" w:rsidRDefault="00F72325" w:rsidP="00771DCD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64185" cy="5803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Российская Федерация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Иркутская область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АДМИНИСТРАЦИЯ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СЕЛЬСКОГО ПОСЕЛЕНИЯ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СОСНОВСКОГО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МУНИЦИПАЛЬНОГО ОБРАЗОВАНИЯ</w:t>
      </w:r>
    </w:p>
    <w:p w:rsidR="00F72325" w:rsidRPr="0038157C" w:rsidRDefault="00F72325" w:rsidP="00F72325">
      <w:pPr>
        <w:ind w:firstLine="709"/>
        <w:jc w:val="center"/>
        <w:rPr>
          <w:b/>
          <w:bCs/>
          <w:sz w:val="28"/>
          <w:szCs w:val="28"/>
        </w:rPr>
      </w:pPr>
    </w:p>
    <w:p w:rsidR="00F72325" w:rsidRDefault="00F72325" w:rsidP="00F72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72325" w:rsidRDefault="00F72325" w:rsidP="00F72325">
      <w:pPr>
        <w:jc w:val="center"/>
        <w:rPr>
          <w:b/>
          <w:bCs/>
          <w:sz w:val="28"/>
          <w:szCs w:val="28"/>
        </w:rPr>
      </w:pPr>
    </w:p>
    <w:p w:rsidR="00F72325" w:rsidRPr="00ED5CC5" w:rsidRDefault="00F72325" w:rsidP="00F72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7602FA">
        <w:rPr>
          <w:b/>
          <w:bCs/>
          <w:sz w:val="28"/>
          <w:szCs w:val="28"/>
        </w:rPr>
        <w:t xml:space="preserve"> </w:t>
      </w:r>
      <w:r w:rsidR="007602FA">
        <w:rPr>
          <w:b/>
          <w:bCs/>
          <w:sz w:val="28"/>
          <w:szCs w:val="28"/>
          <w:lang w:val="en-US"/>
        </w:rPr>
        <w:t>II</w:t>
      </w:r>
    </w:p>
    <w:p w:rsidR="00F72325" w:rsidRDefault="00F72325" w:rsidP="00F72325">
      <w:pPr>
        <w:rPr>
          <w:b/>
          <w:bCs/>
          <w:sz w:val="28"/>
          <w:szCs w:val="28"/>
        </w:rPr>
      </w:pPr>
    </w:p>
    <w:p w:rsidR="00F72325" w:rsidRPr="00FC592A" w:rsidRDefault="00F72325" w:rsidP="00F7232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C592A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№</w:t>
      </w:r>
    </w:p>
    <w:p w:rsidR="00F72325" w:rsidRDefault="00F72325" w:rsidP="00F72325">
      <w:pPr>
        <w:jc w:val="center"/>
        <w:rPr>
          <w:sz w:val="28"/>
          <w:szCs w:val="28"/>
        </w:rPr>
      </w:pPr>
      <w:r w:rsidRPr="0038157C">
        <w:rPr>
          <w:sz w:val="28"/>
          <w:szCs w:val="28"/>
        </w:rPr>
        <w:t>с. Сосновка</w:t>
      </w:r>
    </w:p>
    <w:p w:rsidR="00F72325" w:rsidRDefault="00F72325" w:rsidP="00F72325">
      <w:pPr>
        <w:jc w:val="center"/>
        <w:rPr>
          <w:sz w:val="28"/>
          <w:szCs w:val="28"/>
        </w:rPr>
      </w:pPr>
    </w:p>
    <w:p w:rsidR="00960BA0" w:rsidRDefault="00960BA0" w:rsidP="00960BA0">
      <w:pPr>
        <w:shd w:val="clear" w:color="auto" w:fill="FFFFFF"/>
        <w:spacing w:line="298" w:lineRule="exact"/>
        <w:jc w:val="center"/>
        <w:rPr>
          <w:b/>
          <w:sz w:val="28"/>
          <w:szCs w:val="28"/>
        </w:rPr>
      </w:pPr>
      <w:r w:rsidRPr="00631D19">
        <w:rPr>
          <w:b/>
          <w:bCs/>
          <w:sz w:val="28"/>
          <w:szCs w:val="28"/>
        </w:rPr>
        <w:t xml:space="preserve">Об утверждении Правил </w:t>
      </w:r>
      <w:r w:rsidRPr="003E7E3F">
        <w:rPr>
          <w:b/>
          <w:sz w:val="28"/>
          <w:szCs w:val="28"/>
        </w:rPr>
        <w:t>определения требований к отдельным видам товаров, работ, услуг (в том числе предельных цены товаров, работ, услуг)</w:t>
      </w:r>
      <w:r>
        <w:rPr>
          <w:b/>
          <w:sz w:val="28"/>
          <w:szCs w:val="28"/>
        </w:rPr>
        <w:t xml:space="preserve">, </w:t>
      </w:r>
      <w:r w:rsidRPr="003E7E3F">
        <w:rPr>
          <w:b/>
          <w:sz w:val="28"/>
          <w:szCs w:val="28"/>
        </w:rPr>
        <w:t xml:space="preserve">закупаемым администрацией </w:t>
      </w:r>
      <w:r>
        <w:rPr>
          <w:b/>
          <w:bCs/>
          <w:color w:val="26282F"/>
          <w:sz w:val="28"/>
          <w:szCs w:val="28"/>
        </w:rPr>
        <w:t>сельского поселения Сосновского</w:t>
      </w:r>
      <w:r w:rsidRPr="003E7E3F">
        <w:rPr>
          <w:b/>
          <w:bCs/>
          <w:color w:val="26282F"/>
          <w:sz w:val="28"/>
          <w:szCs w:val="28"/>
        </w:rPr>
        <w:t xml:space="preserve"> муниципального образования</w:t>
      </w:r>
      <w:r>
        <w:rPr>
          <w:b/>
          <w:bCs/>
          <w:color w:val="26282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подведомственными ей </w:t>
      </w:r>
      <w:r w:rsidRPr="003E7E3F">
        <w:rPr>
          <w:b/>
          <w:sz w:val="28"/>
          <w:szCs w:val="28"/>
        </w:rPr>
        <w:t>муниципальным</w:t>
      </w:r>
      <w:r>
        <w:rPr>
          <w:b/>
          <w:sz w:val="28"/>
          <w:szCs w:val="28"/>
        </w:rPr>
        <w:t>и</w:t>
      </w:r>
      <w:r w:rsidRPr="003E7E3F">
        <w:rPr>
          <w:b/>
          <w:sz w:val="28"/>
          <w:szCs w:val="28"/>
        </w:rPr>
        <w:t xml:space="preserve"> казенным</w:t>
      </w:r>
      <w:r>
        <w:rPr>
          <w:b/>
          <w:sz w:val="28"/>
          <w:szCs w:val="28"/>
        </w:rPr>
        <w:t>и</w:t>
      </w:r>
      <w:r w:rsidRPr="003E7E3F">
        <w:rPr>
          <w:b/>
          <w:sz w:val="28"/>
          <w:szCs w:val="28"/>
        </w:rPr>
        <w:t xml:space="preserve"> учреждениям</w:t>
      </w:r>
      <w:r>
        <w:rPr>
          <w:b/>
          <w:sz w:val="28"/>
          <w:szCs w:val="28"/>
        </w:rPr>
        <w:t>и</w:t>
      </w:r>
    </w:p>
    <w:p w:rsidR="00F72325" w:rsidRDefault="00F72325" w:rsidP="00F72325">
      <w:pPr>
        <w:jc w:val="center"/>
        <w:rPr>
          <w:b/>
          <w:sz w:val="28"/>
          <w:szCs w:val="28"/>
        </w:rPr>
      </w:pPr>
    </w:p>
    <w:p w:rsidR="00960BA0" w:rsidRPr="003D6479" w:rsidRDefault="00960BA0" w:rsidP="00960BA0">
      <w:pPr>
        <w:pStyle w:val="ConsPlusTitle"/>
        <w:ind w:firstLine="709"/>
        <w:jc w:val="both"/>
        <w:rPr>
          <w:sz w:val="28"/>
          <w:szCs w:val="28"/>
        </w:rPr>
      </w:pPr>
      <w:r w:rsidRPr="008F6D01">
        <w:rPr>
          <w:b w:val="0"/>
          <w:sz w:val="28"/>
          <w:szCs w:val="28"/>
        </w:rPr>
        <w:t xml:space="preserve">В соответствии с пунктом 2 части </w:t>
      </w:r>
      <w:hyperlink r:id="rId9" w:history="1">
        <w:r w:rsidRPr="008F6D01">
          <w:rPr>
            <w:b w:val="0"/>
            <w:sz w:val="28"/>
            <w:szCs w:val="28"/>
          </w:rPr>
          <w:t>4 статьи 19</w:t>
        </w:r>
      </w:hyperlink>
      <w:r w:rsidRPr="008F6D01">
        <w:rPr>
          <w:b w:val="0"/>
          <w:sz w:val="28"/>
          <w:szCs w:val="28"/>
        </w:rPr>
        <w:t xml:space="preserve"> Федерального закона от 5 апреля 2013 года </w:t>
      </w:r>
      <w:r>
        <w:rPr>
          <w:b w:val="0"/>
          <w:sz w:val="28"/>
          <w:szCs w:val="28"/>
        </w:rPr>
        <w:t xml:space="preserve">№ </w:t>
      </w:r>
      <w:r w:rsidRPr="008F6D01">
        <w:rPr>
          <w:b w:val="0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>
        <w:rPr>
          <w:b w:val="0"/>
          <w:sz w:val="28"/>
          <w:szCs w:val="28"/>
        </w:rPr>
        <w:t>статьями</w:t>
      </w:r>
      <w:r w:rsidRPr="008F6D0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15</w:t>
      </w:r>
      <w:r w:rsidRPr="008F6D01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8F6D01">
        <w:rPr>
          <w:b w:val="0"/>
          <w:sz w:val="28"/>
          <w:szCs w:val="28"/>
        </w:rPr>
        <w:t>17 Федерального закона от 06</w:t>
      </w:r>
      <w:r>
        <w:rPr>
          <w:b w:val="0"/>
          <w:sz w:val="28"/>
          <w:szCs w:val="28"/>
        </w:rPr>
        <w:t xml:space="preserve"> октября </w:t>
      </w:r>
      <w:r w:rsidRPr="008F6D01">
        <w:rPr>
          <w:b w:val="0"/>
          <w:sz w:val="28"/>
          <w:szCs w:val="28"/>
        </w:rPr>
        <w:t>2003 г</w:t>
      </w:r>
      <w:r>
        <w:rPr>
          <w:b w:val="0"/>
          <w:sz w:val="28"/>
          <w:szCs w:val="28"/>
        </w:rPr>
        <w:t>ода</w:t>
      </w:r>
      <w:r w:rsidRPr="008F6D0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№ </w:t>
      </w:r>
      <w:r w:rsidRPr="008F6D01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Правительства Российской Федерации от 02</w:t>
      </w:r>
      <w:r>
        <w:rPr>
          <w:b w:val="0"/>
          <w:sz w:val="28"/>
          <w:szCs w:val="28"/>
        </w:rPr>
        <w:t xml:space="preserve"> сентября </w:t>
      </w:r>
      <w:r w:rsidRPr="008F6D01">
        <w:rPr>
          <w:b w:val="0"/>
          <w:sz w:val="28"/>
          <w:szCs w:val="28"/>
        </w:rPr>
        <w:t>2015 г</w:t>
      </w:r>
      <w:r>
        <w:rPr>
          <w:b w:val="0"/>
          <w:sz w:val="28"/>
          <w:szCs w:val="28"/>
        </w:rPr>
        <w:t xml:space="preserve">ода № </w:t>
      </w:r>
      <w:r w:rsidRPr="008F6D01">
        <w:rPr>
          <w:b w:val="0"/>
          <w:sz w:val="28"/>
          <w:szCs w:val="28"/>
        </w:rPr>
        <w:t xml:space="preserve">926, постановлением администрации </w:t>
      </w:r>
      <w:r w:rsidR="007602FA">
        <w:rPr>
          <w:b w:val="0"/>
          <w:sz w:val="28"/>
          <w:szCs w:val="28"/>
        </w:rPr>
        <w:t>сельского поселения Сосновского</w:t>
      </w:r>
      <w:r>
        <w:rPr>
          <w:b w:val="0"/>
          <w:sz w:val="28"/>
          <w:szCs w:val="28"/>
        </w:rPr>
        <w:t xml:space="preserve"> муниципального образования</w:t>
      </w:r>
      <w:r w:rsidRPr="008F6D01">
        <w:rPr>
          <w:b w:val="0"/>
          <w:sz w:val="28"/>
          <w:szCs w:val="28"/>
        </w:rPr>
        <w:t xml:space="preserve"> </w:t>
      </w:r>
      <w:r w:rsidRPr="00960BA0">
        <w:rPr>
          <w:b w:val="0"/>
          <w:color w:val="FF0000"/>
          <w:sz w:val="28"/>
          <w:szCs w:val="28"/>
        </w:rPr>
        <w:t>от 2022г. № ПРОЕКТ</w:t>
      </w:r>
      <w:r w:rsidR="007602FA">
        <w:rPr>
          <w:b w:val="0"/>
          <w:color w:val="FF0000"/>
          <w:sz w:val="28"/>
          <w:szCs w:val="28"/>
        </w:rPr>
        <w:t xml:space="preserve"> </w:t>
      </w:r>
      <w:r w:rsidR="007602FA">
        <w:rPr>
          <w:b w:val="0"/>
          <w:color w:val="FF0000"/>
          <w:sz w:val="28"/>
          <w:szCs w:val="28"/>
          <w:lang w:val="en-US"/>
        </w:rPr>
        <w:t>I</w:t>
      </w:r>
      <w:r w:rsidRPr="008F6D01">
        <w:rPr>
          <w:b w:val="0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>
        <w:rPr>
          <w:b w:val="0"/>
          <w:sz w:val="28"/>
          <w:szCs w:val="28"/>
        </w:rPr>
        <w:t>сельского поселения Сосновского</w:t>
      </w:r>
      <w:r w:rsidRPr="008F6D01">
        <w:rPr>
          <w:b w:val="0"/>
          <w:sz w:val="28"/>
          <w:szCs w:val="28"/>
        </w:rPr>
        <w:t xml:space="preserve"> муниципального образования, содержанию указанных акто</w:t>
      </w:r>
      <w:r>
        <w:rPr>
          <w:b w:val="0"/>
          <w:sz w:val="28"/>
          <w:szCs w:val="28"/>
        </w:rPr>
        <w:t xml:space="preserve">в и обеспечению их исполнения», </w:t>
      </w:r>
      <w:r w:rsidR="007602FA">
        <w:rPr>
          <w:b w:val="0"/>
          <w:sz w:val="28"/>
          <w:szCs w:val="28"/>
        </w:rPr>
        <w:t xml:space="preserve">руководствуясь </w:t>
      </w:r>
      <w:r w:rsidRPr="008F6D01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.</w:t>
      </w:r>
      <w:r w:rsidRPr="008F6D01">
        <w:rPr>
          <w:b w:val="0"/>
          <w:sz w:val="28"/>
          <w:szCs w:val="28"/>
        </w:rPr>
        <w:t xml:space="preserve"> 2</w:t>
      </w:r>
      <w:r>
        <w:rPr>
          <w:b w:val="0"/>
          <w:sz w:val="28"/>
          <w:szCs w:val="28"/>
        </w:rPr>
        <w:t>3</w:t>
      </w:r>
      <w:r w:rsidRPr="008F6D01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ст. 45</w:t>
      </w:r>
      <w:r w:rsidRPr="008F6D01"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Устава сельского поселения Сосновского</w:t>
      </w:r>
      <w:r w:rsidRPr="00C255DA">
        <w:rPr>
          <w:b w:val="0"/>
          <w:color w:val="000000"/>
          <w:sz w:val="28"/>
          <w:szCs w:val="28"/>
        </w:rPr>
        <w:t xml:space="preserve"> муниципального</w:t>
      </w:r>
      <w:r>
        <w:rPr>
          <w:b w:val="0"/>
          <w:color w:val="000000"/>
          <w:sz w:val="28"/>
          <w:szCs w:val="28"/>
        </w:rPr>
        <w:t xml:space="preserve"> образования, администрация сельского поселения Сосновского</w:t>
      </w:r>
      <w:r w:rsidRPr="00C255DA">
        <w:rPr>
          <w:b w:val="0"/>
          <w:color w:val="000000"/>
          <w:sz w:val="28"/>
          <w:szCs w:val="28"/>
        </w:rPr>
        <w:t xml:space="preserve"> муниципального образования</w:t>
      </w:r>
    </w:p>
    <w:p w:rsidR="004E6B45" w:rsidRPr="00F72325" w:rsidRDefault="00960BA0" w:rsidP="00960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72325">
        <w:rPr>
          <w:sz w:val="28"/>
          <w:szCs w:val="28"/>
        </w:rPr>
        <w:t>ПОСТАНОВЛЯЕТ:</w:t>
      </w:r>
      <w:r w:rsidR="004E6B45">
        <w:t> </w:t>
      </w:r>
    </w:p>
    <w:p w:rsidR="00771DCD" w:rsidRPr="00960BA0" w:rsidRDefault="00960BA0" w:rsidP="00960BA0">
      <w:pPr>
        <w:numPr>
          <w:ilvl w:val="0"/>
          <w:numId w:val="5"/>
        </w:numPr>
        <w:spacing w:line="240" w:lineRule="auto"/>
        <w:ind w:left="0" w:firstLine="708"/>
        <w:jc w:val="both"/>
        <w:rPr>
          <w:sz w:val="28"/>
          <w:szCs w:val="28"/>
        </w:rPr>
      </w:pPr>
      <w:r w:rsidRPr="005B707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</w:t>
      </w:r>
      <w:r w:rsidRPr="000D1DAB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</w:t>
      </w:r>
      <w:r>
        <w:rPr>
          <w:sz w:val="28"/>
          <w:szCs w:val="28"/>
        </w:rPr>
        <w:t>е</w:t>
      </w:r>
      <w:r w:rsidRPr="000D1DAB">
        <w:rPr>
          <w:sz w:val="28"/>
          <w:szCs w:val="28"/>
        </w:rPr>
        <w:t xml:space="preserve"> цены товаров, работ, услуг)</w:t>
      </w:r>
      <w:r>
        <w:rPr>
          <w:sz w:val="28"/>
          <w:szCs w:val="28"/>
        </w:rPr>
        <w:t xml:space="preserve">, </w:t>
      </w:r>
      <w:r w:rsidRPr="000D1DAB">
        <w:rPr>
          <w:sz w:val="28"/>
          <w:szCs w:val="28"/>
        </w:rPr>
        <w:t xml:space="preserve">закупаемым </w:t>
      </w:r>
      <w:r>
        <w:rPr>
          <w:sz w:val="28"/>
          <w:szCs w:val="28"/>
        </w:rPr>
        <w:t xml:space="preserve">администрацией </w:t>
      </w:r>
      <w:r>
        <w:rPr>
          <w:bCs/>
          <w:color w:val="26282F"/>
          <w:sz w:val="28"/>
          <w:szCs w:val="28"/>
        </w:rPr>
        <w:t>сельского поселения Сосновского</w:t>
      </w:r>
      <w:r w:rsidRPr="003D6479">
        <w:rPr>
          <w:bCs/>
          <w:color w:val="26282F"/>
          <w:sz w:val="28"/>
          <w:szCs w:val="28"/>
        </w:rPr>
        <w:t xml:space="preserve"> </w:t>
      </w:r>
      <w:r w:rsidRPr="003D6479">
        <w:rPr>
          <w:bCs/>
          <w:color w:val="26282F"/>
          <w:sz w:val="28"/>
          <w:szCs w:val="28"/>
        </w:rPr>
        <w:lastRenderedPageBreak/>
        <w:t>муниципального образования</w:t>
      </w:r>
      <w:r>
        <w:rPr>
          <w:sz w:val="28"/>
          <w:szCs w:val="28"/>
        </w:rPr>
        <w:t xml:space="preserve"> и подведомственными ей муниципальными</w:t>
      </w:r>
      <w:r w:rsidRPr="000D1DAB">
        <w:rPr>
          <w:sz w:val="28"/>
          <w:szCs w:val="28"/>
        </w:rPr>
        <w:t xml:space="preserve"> казенным</w:t>
      </w:r>
      <w:r>
        <w:rPr>
          <w:sz w:val="28"/>
          <w:szCs w:val="28"/>
        </w:rPr>
        <w:t xml:space="preserve">и </w:t>
      </w:r>
      <w:r w:rsidRPr="000D1DAB">
        <w:rPr>
          <w:sz w:val="28"/>
          <w:szCs w:val="28"/>
        </w:rPr>
        <w:t>учреждениям</w:t>
      </w:r>
      <w:r>
        <w:rPr>
          <w:sz w:val="28"/>
          <w:szCs w:val="28"/>
        </w:rPr>
        <w:t>и (далее - Правила)</w:t>
      </w:r>
      <w:r w:rsidRPr="000D1DAB">
        <w:rPr>
          <w:sz w:val="28"/>
          <w:szCs w:val="28"/>
        </w:rPr>
        <w:t>.</w:t>
      </w:r>
    </w:p>
    <w:p w:rsidR="004E6B45" w:rsidRPr="00F72325" w:rsidRDefault="00960BA0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6B45" w:rsidRPr="00F72325">
        <w:rPr>
          <w:sz w:val="28"/>
          <w:szCs w:val="28"/>
        </w:rPr>
        <w:t>. Настоящее постановление в</w:t>
      </w:r>
      <w:r w:rsidR="00F72325">
        <w:rPr>
          <w:sz w:val="28"/>
          <w:szCs w:val="28"/>
        </w:rPr>
        <w:t>ступает в силу со дня его подписания</w:t>
      </w:r>
      <w:r w:rsidR="004E6B45" w:rsidRPr="00F72325">
        <w:rPr>
          <w:sz w:val="28"/>
          <w:szCs w:val="28"/>
        </w:rPr>
        <w:t>.</w:t>
      </w:r>
    </w:p>
    <w:p w:rsidR="00012703" w:rsidRDefault="00960BA0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6B45" w:rsidRPr="00012703">
        <w:rPr>
          <w:sz w:val="28"/>
          <w:szCs w:val="28"/>
        </w:rPr>
        <w:t>.</w:t>
      </w:r>
      <w:r w:rsidR="004E6B45" w:rsidRPr="00F72325">
        <w:rPr>
          <w:color w:val="FF0000"/>
          <w:sz w:val="28"/>
          <w:szCs w:val="28"/>
        </w:rPr>
        <w:t xml:space="preserve"> </w:t>
      </w:r>
      <w:r w:rsidR="00012703">
        <w:rPr>
          <w:sz w:val="28"/>
          <w:szCs w:val="28"/>
        </w:rPr>
        <w:t>Ведущему специалисту по организационной работе Братчиковой К.А.</w:t>
      </w:r>
      <w:r w:rsidR="00012703" w:rsidRPr="00797A0E">
        <w:rPr>
          <w:sz w:val="28"/>
          <w:szCs w:val="28"/>
        </w:rPr>
        <w:t xml:space="preserve"> опуб</w:t>
      </w:r>
      <w:r w:rsidR="00012703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012703" w:rsidRPr="00797A0E">
        <w:rPr>
          <w:sz w:val="28"/>
          <w:szCs w:val="28"/>
        </w:rPr>
        <w:t>газете «Сосновский вестник»</w:t>
      </w:r>
      <w:r w:rsidR="00012703">
        <w:rPr>
          <w:sz w:val="28"/>
          <w:szCs w:val="28"/>
        </w:rPr>
        <w:t xml:space="preserve"> и разместить </w:t>
      </w:r>
      <w:r w:rsidR="00012703" w:rsidRPr="00797A0E">
        <w:rPr>
          <w:sz w:val="28"/>
          <w:szCs w:val="28"/>
        </w:rPr>
        <w:t>на официальном сайте администрации</w:t>
      </w:r>
      <w:r w:rsidR="00012703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10" w:history="1">
        <w:r w:rsidR="00012703" w:rsidRPr="00A54317">
          <w:rPr>
            <w:rStyle w:val="a6"/>
            <w:sz w:val="28"/>
            <w:szCs w:val="28"/>
            <w:lang w:val="en-US"/>
          </w:rPr>
          <w:t>http</w:t>
        </w:r>
        <w:r w:rsidR="00012703" w:rsidRPr="00A54317">
          <w:rPr>
            <w:rStyle w:val="a6"/>
            <w:sz w:val="28"/>
            <w:szCs w:val="28"/>
          </w:rPr>
          <w:t>://сосновка-адм.рф/</w:t>
        </w:r>
      </w:hyperlink>
      <w:r w:rsidR="00012703">
        <w:rPr>
          <w:sz w:val="28"/>
          <w:szCs w:val="28"/>
        </w:rPr>
        <w:t>.</w:t>
      </w:r>
    </w:p>
    <w:p w:rsidR="004E6B45" w:rsidRDefault="00960BA0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6B45" w:rsidRPr="00F723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012703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сельского поселения </w:t>
      </w:r>
    </w:p>
    <w:p w:rsidR="00012703" w:rsidRPr="008E05DD" w:rsidRDefault="00012703" w:rsidP="00012703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97A0E">
        <w:rPr>
          <w:sz w:val="28"/>
          <w:szCs w:val="28"/>
        </w:rPr>
        <w:t>В. С. Мелентье</w:t>
      </w:r>
      <w:r>
        <w:rPr>
          <w:sz w:val="28"/>
          <w:szCs w:val="28"/>
        </w:rPr>
        <w:t>в</w:t>
      </w: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Pr="00F72325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6B45" w:rsidRDefault="004E6B45" w:rsidP="004E6B45">
      <w:pPr>
        <w:pStyle w:val="a5"/>
        <w:spacing w:before="0" w:beforeAutospacing="0" w:after="0" w:afterAutospacing="0"/>
      </w:pPr>
      <w:r>
        <w:t> </w:t>
      </w:r>
    </w:p>
    <w:p w:rsidR="004E6B45" w:rsidRDefault="004E6B45" w:rsidP="004E6B45">
      <w:pPr>
        <w:pStyle w:val="a5"/>
        <w:spacing w:before="0" w:beforeAutospacing="0" w:after="0" w:afterAutospacing="0"/>
      </w:pPr>
      <w:r>
        <w:t> </w:t>
      </w: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960BA0">
      <w:pPr>
        <w:pStyle w:val="a5"/>
        <w:spacing w:before="0" w:beforeAutospacing="0" w:after="0" w:afterAutospacing="0"/>
      </w:pPr>
    </w:p>
    <w:p w:rsidR="00960BA0" w:rsidRDefault="00960BA0" w:rsidP="00960BA0">
      <w:pPr>
        <w:pStyle w:val="a5"/>
        <w:spacing w:before="0" w:beforeAutospacing="0" w:after="0" w:afterAutospacing="0"/>
      </w:pPr>
    </w:p>
    <w:p w:rsidR="00012703" w:rsidRDefault="00012703" w:rsidP="00012703">
      <w:pPr>
        <w:pStyle w:val="a5"/>
        <w:spacing w:before="0" w:beforeAutospacing="0" w:after="0" w:afterAutospacing="0"/>
        <w:ind w:firstLine="709"/>
        <w:jc w:val="right"/>
      </w:pPr>
      <w:r>
        <w:lastRenderedPageBreak/>
        <w:t>Приложение</w:t>
      </w:r>
    </w:p>
    <w:p w:rsidR="004E6B45" w:rsidRDefault="00012703" w:rsidP="00012703">
      <w:pPr>
        <w:pStyle w:val="a5"/>
        <w:spacing w:before="0" w:beforeAutospacing="0" w:after="0" w:afterAutospacing="0"/>
        <w:ind w:firstLine="709"/>
        <w:jc w:val="right"/>
      </w:pPr>
      <w:r>
        <w:t>к постановлению</w:t>
      </w:r>
      <w:r w:rsidR="004E6B45">
        <w:t> </w:t>
      </w:r>
      <w:r>
        <w:t>администрации</w:t>
      </w:r>
    </w:p>
    <w:p w:rsidR="00012703" w:rsidRDefault="00012703" w:rsidP="00012703">
      <w:pPr>
        <w:pStyle w:val="a5"/>
        <w:spacing w:before="0" w:beforeAutospacing="0" w:after="0" w:afterAutospacing="0"/>
        <w:ind w:firstLine="709"/>
        <w:jc w:val="right"/>
      </w:pPr>
      <w:r>
        <w:t>сельского поселения</w:t>
      </w:r>
    </w:p>
    <w:p w:rsidR="00012703" w:rsidRDefault="00012703" w:rsidP="00012703">
      <w:pPr>
        <w:pStyle w:val="a5"/>
        <w:spacing w:before="0" w:beforeAutospacing="0" w:after="0" w:afterAutospacing="0"/>
        <w:ind w:firstLine="709"/>
        <w:jc w:val="right"/>
      </w:pPr>
      <w:r>
        <w:t>Сосновского муниципального образования</w:t>
      </w:r>
    </w:p>
    <w:p w:rsidR="00012703" w:rsidRDefault="007602FA" w:rsidP="00012703">
      <w:pPr>
        <w:pStyle w:val="a5"/>
        <w:spacing w:before="0" w:beforeAutospacing="0" w:after="0" w:afterAutospacing="0"/>
        <w:ind w:firstLine="709"/>
        <w:jc w:val="right"/>
      </w:pPr>
      <w:r>
        <w:t xml:space="preserve">от        2022г. № ПРОЕКТ </w:t>
      </w:r>
      <w:r>
        <w:rPr>
          <w:lang w:val="en-US"/>
        </w:rPr>
        <w:t>II</w:t>
      </w:r>
      <w:r w:rsidR="00012703">
        <w:t xml:space="preserve"> </w:t>
      </w:r>
    </w:p>
    <w:p w:rsidR="004E6B45" w:rsidRDefault="004E6B45" w:rsidP="004E6B45">
      <w:pPr>
        <w:pStyle w:val="a5"/>
        <w:spacing w:before="0" w:beforeAutospacing="0" w:after="0" w:afterAutospacing="0"/>
        <w:ind w:firstLine="709"/>
      </w:pPr>
      <w:r>
        <w:t> </w:t>
      </w:r>
    </w:p>
    <w:p w:rsidR="00ED5CC5" w:rsidRDefault="00960BA0" w:rsidP="00960B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DC2">
        <w:rPr>
          <w:b/>
          <w:sz w:val="28"/>
          <w:szCs w:val="28"/>
        </w:rPr>
        <w:t>Правила определения требований к отдельным видам товаров, работ, услуг (в том числе предельных цен товаров, работ, услуг)</w:t>
      </w:r>
      <w:r>
        <w:rPr>
          <w:b/>
          <w:sz w:val="28"/>
          <w:szCs w:val="28"/>
        </w:rPr>
        <w:t xml:space="preserve">, </w:t>
      </w:r>
      <w:r w:rsidRPr="00BE2DC2">
        <w:rPr>
          <w:b/>
          <w:sz w:val="28"/>
          <w:szCs w:val="28"/>
        </w:rPr>
        <w:t xml:space="preserve">закупаемым администрацией </w:t>
      </w:r>
      <w:r>
        <w:rPr>
          <w:b/>
          <w:bCs/>
          <w:color w:val="26282F"/>
          <w:sz w:val="28"/>
          <w:szCs w:val="28"/>
        </w:rPr>
        <w:t>сельского поселения Сосновского</w:t>
      </w:r>
      <w:r w:rsidRPr="00BE2DC2">
        <w:rPr>
          <w:b/>
          <w:bCs/>
          <w:color w:val="26282F"/>
          <w:sz w:val="28"/>
          <w:szCs w:val="28"/>
        </w:rPr>
        <w:t xml:space="preserve"> муниципального образования</w:t>
      </w:r>
      <w:r>
        <w:rPr>
          <w:b/>
          <w:bCs/>
          <w:color w:val="26282F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BE2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подведомственными ей муниципальными </w:t>
      </w:r>
    </w:p>
    <w:p w:rsidR="00960BA0" w:rsidRDefault="00ED5CC5" w:rsidP="00960B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казенными </w:t>
      </w:r>
      <w:r w:rsidR="00960BA0">
        <w:rPr>
          <w:b/>
          <w:sz w:val="28"/>
          <w:szCs w:val="28"/>
        </w:rPr>
        <w:t>учреждениями</w:t>
      </w:r>
    </w:p>
    <w:p w:rsidR="00960BA0" w:rsidRPr="008102BE" w:rsidRDefault="00960BA0" w:rsidP="00960BA0">
      <w:pPr>
        <w:widowControl w:val="0"/>
        <w:autoSpaceDE w:val="0"/>
        <w:autoSpaceDN w:val="0"/>
        <w:adjustRightInd w:val="0"/>
        <w:jc w:val="both"/>
        <w:rPr>
          <w:spacing w:val="8"/>
          <w:kern w:val="144"/>
          <w:sz w:val="28"/>
          <w:szCs w:val="28"/>
        </w:rPr>
      </w:pPr>
    </w:p>
    <w:p w:rsidR="00960BA0" w:rsidRPr="008102BE" w:rsidRDefault="00960BA0" w:rsidP="00960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D0F">
        <w:rPr>
          <w:sz w:val="28"/>
          <w:szCs w:val="28"/>
        </w:rPr>
        <w:t xml:space="preserve">1. Настоящие </w:t>
      </w:r>
      <w:r>
        <w:rPr>
          <w:sz w:val="28"/>
          <w:szCs w:val="28"/>
        </w:rPr>
        <w:t>П</w:t>
      </w:r>
      <w:r w:rsidRPr="00801D0F">
        <w:rPr>
          <w:sz w:val="28"/>
          <w:szCs w:val="28"/>
        </w:rPr>
        <w:t xml:space="preserve">равила устанавливают порядок определения требований к закупаемым администрацией </w:t>
      </w:r>
      <w:r>
        <w:rPr>
          <w:sz w:val="28"/>
          <w:szCs w:val="28"/>
        </w:rPr>
        <w:t>сельского поселения Сосновского</w:t>
      </w:r>
      <w:r w:rsidRPr="00801D0F">
        <w:rPr>
          <w:bCs/>
          <w:color w:val="26282F"/>
          <w:sz w:val="28"/>
          <w:szCs w:val="28"/>
        </w:rPr>
        <w:t xml:space="preserve"> муниципального образовани</w:t>
      </w:r>
      <w:r>
        <w:rPr>
          <w:bCs/>
          <w:color w:val="26282F"/>
          <w:sz w:val="28"/>
          <w:szCs w:val="28"/>
        </w:rPr>
        <w:t>я</w:t>
      </w:r>
      <w:r>
        <w:rPr>
          <w:sz w:val="28"/>
          <w:szCs w:val="28"/>
        </w:rPr>
        <w:t xml:space="preserve"> и подведомственными</w:t>
      </w:r>
      <w:r w:rsidRPr="00801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ей </w:t>
      </w:r>
      <w:r w:rsidRPr="00801D0F">
        <w:rPr>
          <w:sz w:val="28"/>
          <w:szCs w:val="28"/>
        </w:rPr>
        <w:t>муниципальным</w:t>
      </w:r>
      <w:r>
        <w:rPr>
          <w:sz w:val="28"/>
          <w:szCs w:val="28"/>
        </w:rPr>
        <w:t>и</w:t>
      </w:r>
      <w:r w:rsidRPr="00801D0F">
        <w:rPr>
          <w:sz w:val="28"/>
          <w:szCs w:val="28"/>
        </w:rPr>
        <w:t xml:space="preserve"> казенным</w:t>
      </w:r>
      <w:r>
        <w:rPr>
          <w:sz w:val="28"/>
          <w:szCs w:val="28"/>
        </w:rPr>
        <w:t>и</w:t>
      </w:r>
      <w:r w:rsidRPr="00801D0F">
        <w:rPr>
          <w:sz w:val="28"/>
          <w:szCs w:val="28"/>
        </w:rPr>
        <w:t xml:space="preserve"> учреждениям</w:t>
      </w:r>
      <w:r>
        <w:rPr>
          <w:sz w:val="28"/>
          <w:szCs w:val="28"/>
        </w:rPr>
        <w:t>и</w:t>
      </w:r>
      <w:r w:rsidRPr="00801D0F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администрацией и подведомственными ей учреждениями</w:t>
      </w:r>
      <w:r w:rsidRPr="00801D0F">
        <w:rPr>
          <w:sz w:val="28"/>
          <w:szCs w:val="28"/>
        </w:rPr>
        <w:t>), отдельным видам товаров, работ, услуг (в том числе предельных цен товаров, работ,</w:t>
      </w:r>
      <w:r w:rsidRPr="008102BE">
        <w:rPr>
          <w:sz w:val="28"/>
          <w:szCs w:val="28"/>
        </w:rPr>
        <w:t xml:space="preserve"> услуг).</w:t>
      </w:r>
    </w:p>
    <w:p w:rsidR="00960BA0" w:rsidRPr="008102BE" w:rsidRDefault="00960BA0" w:rsidP="00960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2BE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Администрация утверждае</w:t>
      </w:r>
      <w:r w:rsidRPr="008102BE">
        <w:rPr>
          <w:sz w:val="28"/>
          <w:szCs w:val="28"/>
        </w:rPr>
        <w:t>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960BA0" w:rsidRDefault="00960BA0" w:rsidP="00960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2BE">
        <w:rPr>
          <w:sz w:val="28"/>
          <w:szCs w:val="28"/>
        </w:rPr>
        <w:t xml:space="preserve">Ведомственный перечень составляется по форме согласно Приложению № 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</w:t>
      </w:r>
      <w:r>
        <w:rPr>
          <w:sz w:val="28"/>
          <w:szCs w:val="28"/>
        </w:rPr>
        <w:t xml:space="preserve">составленного по форме </w:t>
      </w:r>
      <w:r w:rsidRPr="008102BE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 № 2</w:t>
      </w:r>
      <w:r w:rsidRPr="008102BE">
        <w:rPr>
          <w:sz w:val="28"/>
          <w:szCs w:val="28"/>
        </w:rPr>
        <w:t xml:space="preserve"> к настоящим Правилам</w:t>
      </w:r>
      <w:r>
        <w:rPr>
          <w:sz w:val="28"/>
          <w:szCs w:val="28"/>
        </w:rPr>
        <w:t>.</w:t>
      </w:r>
    </w:p>
    <w:p w:rsidR="00960BA0" w:rsidRPr="008102BE" w:rsidRDefault="00960BA0" w:rsidP="00960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2BE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60BA0" w:rsidRDefault="00ED5CC5" w:rsidP="00960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60BA0" w:rsidRPr="008102BE">
        <w:rPr>
          <w:sz w:val="28"/>
          <w:szCs w:val="28"/>
        </w:rPr>
        <w:t>в</w:t>
      </w:r>
      <w:r>
        <w:rPr>
          <w:sz w:val="28"/>
          <w:szCs w:val="28"/>
        </w:rPr>
        <w:t xml:space="preserve"> ведомственном перечне определяе</w:t>
      </w:r>
      <w:r w:rsidR="00960BA0" w:rsidRPr="008102BE">
        <w:rPr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60BA0" w:rsidRPr="008102BE" w:rsidRDefault="00960BA0" w:rsidP="00960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5CC5">
        <w:rPr>
          <w:sz w:val="28"/>
          <w:szCs w:val="28"/>
        </w:rPr>
        <w:t>бязательный перечень формирует администрация</w:t>
      </w:r>
      <w:r w:rsidRPr="00CA0890">
        <w:rPr>
          <w:sz w:val="28"/>
          <w:szCs w:val="28"/>
        </w:rPr>
        <w:t xml:space="preserve"> </w:t>
      </w:r>
      <w:r w:rsidR="00207D0A">
        <w:rPr>
          <w:bCs/>
          <w:color w:val="26282F"/>
          <w:sz w:val="28"/>
          <w:szCs w:val="28"/>
        </w:rPr>
        <w:t>сельского поселения Сосновского</w:t>
      </w:r>
      <w:r w:rsidRPr="00CA0890">
        <w:rPr>
          <w:bCs/>
          <w:color w:val="26282F"/>
          <w:sz w:val="28"/>
          <w:szCs w:val="28"/>
        </w:rPr>
        <w:t xml:space="preserve"> муниципального образования</w:t>
      </w:r>
      <w:r>
        <w:rPr>
          <w:bCs/>
          <w:color w:val="26282F"/>
          <w:sz w:val="28"/>
          <w:szCs w:val="28"/>
        </w:rPr>
        <w:t>.</w:t>
      </w:r>
    </w:p>
    <w:p w:rsidR="00960BA0" w:rsidRPr="008102BE" w:rsidRDefault="00960BA0" w:rsidP="00960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51"/>
      <w:bookmarkEnd w:id="0"/>
      <w:r w:rsidRPr="008102BE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60BA0" w:rsidRPr="00986EF1" w:rsidRDefault="00960BA0" w:rsidP="00960BA0">
      <w:pPr>
        <w:ind w:firstLine="709"/>
        <w:jc w:val="both"/>
        <w:rPr>
          <w:sz w:val="28"/>
          <w:szCs w:val="28"/>
        </w:rPr>
      </w:pPr>
      <w:r w:rsidRPr="00986EF1">
        <w:rPr>
          <w:sz w:val="28"/>
          <w:szCs w:val="28"/>
        </w:rPr>
        <w:lastRenderedPageBreak/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</w:t>
      </w:r>
      <w:r w:rsidR="00207D0A">
        <w:rPr>
          <w:sz w:val="28"/>
          <w:szCs w:val="28"/>
        </w:rPr>
        <w:t>айну администрацией и подведомствен</w:t>
      </w:r>
      <w:r w:rsidR="00ED5CC5">
        <w:rPr>
          <w:sz w:val="28"/>
          <w:szCs w:val="28"/>
        </w:rPr>
        <w:t>ными ей муниципальными</w:t>
      </w:r>
      <w:r w:rsidRPr="00986EF1">
        <w:rPr>
          <w:sz w:val="28"/>
          <w:szCs w:val="28"/>
        </w:rPr>
        <w:t xml:space="preserve"> учреждениями в общем объеме оплаты по контрактам, включенным в указанные реестры (по графикам платежей), заключен</w:t>
      </w:r>
      <w:r w:rsidR="00207D0A">
        <w:rPr>
          <w:sz w:val="28"/>
          <w:szCs w:val="28"/>
        </w:rPr>
        <w:t xml:space="preserve">ным администрацией </w:t>
      </w:r>
      <w:r w:rsidR="00ED5CC5">
        <w:rPr>
          <w:sz w:val="28"/>
          <w:szCs w:val="28"/>
        </w:rPr>
        <w:t>и подведомственными ей</w:t>
      </w:r>
      <w:r w:rsidRPr="00986EF1">
        <w:rPr>
          <w:sz w:val="28"/>
          <w:szCs w:val="28"/>
        </w:rPr>
        <w:t xml:space="preserve"> учреждениям;</w:t>
      </w:r>
    </w:p>
    <w:p w:rsidR="00960BA0" w:rsidRPr="008102BE" w:rsidRDefault="00960BA0" w:rsidP="00960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2BE">
        <w:rPr>
          <w:sz w:val="28"/>
          <w:szCs w:val="28"/>
        </w:rPr>
        <w:t xml:space="preserve">б) доля контрактов </w:t>
      </w:r>
      <w:r w:rsidR="00207D0A">
        <w:rPr>
          <w:sz w:val="28"/>
          <w:szCs w:val="28"/>
        </w:rPr>
        <w:t>администрации и подведомст</w:t>
      </w:r>
      <w:r w:rsidR="00ED5CC5">
        <w:rPr>
          <w:sz w:val="28"/>
          <w:szCs w:val="28"/>
        </w:rPr>
        <w:t xml:space="preserve">венных ей </w:t>
      </w:r>
      <w:r>
        <w:rPr>
          <w:sz w:val="28"/>
          <w:szCs w:val="28"/>
        </w:rPr>
        <w:t>учреждений</w:t>
      </w:r>
      <w:r w:rsidRPr="008102BE">
        <w:rPr>
          <w:sz w:val="28"/>
          <w:szCs w:val="28"/>
        </w:rPr>
        <w:t xml:space="preserve"> на приобретение отдельного вида товаров, работ, услуг для обеспечения муниципальных нужд</w:t>
      </w:r>
      <w:r>
        <w:rPr>
          <w:sz w:val="28"/>
          <w:szCs w:val="28"/>
        </w:rPr>
        <w:t>, заключенных</w:t>
      </w:r>
      <w:r w:rsidRPr="008102BE">
        <w:rPr>
          <w:sz w:val="28"/>
          <w:szCs w:val="28"/>
        </w:rPr>
        <w:t xml:space="preserve"> в отчетном финансовом году, в общем количестве контрактов </w:t>
      </w:r>
      <w:r w:rsidR="00207D0A">
        <w:rPr>
          <w:sz w:val="28"/>
          <w:szCs w:val="28"/>
        </w:rPr>
        <w:t>администрации и подведомст</w:t>
      </w:r>
      <w:r w:rsidR="00ED5CC5">
        <w:rPr>
          <w:sz w:val="28"/>
          <w:szCs w:val="28"/>
        </w:rPr>
        <w:t xml:space="preserve">венных ей </w:t>
      </w:r>
      <w:r>
        <w:rPr>
          <w:sz w:val="28"/>
          <w:szCs w:val="28"/>
        </w:rPr>
        <w:t>учреждений</w:t>
      </w:r>
      <w:r w:rsidRPr="008102BE">
        <w:rPr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960BA0" w:rsidRPr="00895BF9" w:rsidRDefault="00960BA0" w:rsidP="00960B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02BE">
        <w:rPr>
          <w:sz w:val="28"/>
          <w:szCs w:val="28"/>
        </w:rPr>
        <w:t xml:space="preserve">4. </w:t>
      </w:r>
      <w:r w:rsidR="00207D0A">
        <w:rPr>
          <w:color w:val="000000"/>
          <w:sz w:val="28"/>
          <w:szCs w:val="28"/>
        </w:rPr>
        <w:t>Администрация</w:t>
      </w:r>
      <w:r w:rsidRPr="00895BF9">
        <w:rPr>
          <w:color w:val="000000"/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895BF9">
          <w:rPr>
            <w:color w:val="000000"/>
            <w:sz w:val="28"/>
            <w:szCs w:val="28"/>
          </w:rPr>
          <w:t>пунктом 3</w:t>
        </w:r>
      </w:hyperlink>
      <w:r w:rsidRPr="00895BF9">
        <w:rPr>
          <w:color w:val="000000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207D0A">
        <w:rPr>
          <w:color w:val="000000"/>
          <w:sz w:val="28"/>
          <w:szCs w:val="28"/>
        </w:rPr>
        <w:t>администрацией и подведомстве</w:t>
      </w:r>
      <w:r w:rsidR="00ED5CC5">
        <w:rPr>
          <w:color w:val="000000"/>
          <w:sz w:val="28"/>
          <w:szCs w:val="28"/>
        </w:rPr>
        <w:t xml:space="preserve">нных </w:t>
      </w:r>
      <w:r w:rsidRPr="00895BF9">
        <w:rPr>
          <w:color w:val="000000"/>
          <w:sz w:val="28"/>
          <w:szCs w:val="28"/>
        </w:rPr>
        <w:t xml:space="preserve"> учреждениями закупок.</w:t>
      </w:r>
    </w:p>
    <w:p w:rsidR="00960BA0" w:rsidRPr="00895BF9" w:rsidRDefault="00960BA0" w:rsidP="00960B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5BF9">
        <w:rPr>
          <w:color w:val="000000"/>
          <w:sz w:val="28"/>
          <w:szCs w:val="28"/>
        </w:rPr>
        <w:t xml:space="preserve">5. В целях формирования ведомственного перечня </w:t>
      </w:r>
      <w:r w:rsidR="00207D0A">
        <w:rPr>
          <w:color w:val="000000"/>
          <w:sz w:val="28"/>
          <w:szCs w:val="28"/>
        </w:rPr>
        <w:t xml:space="preserve">администрация </w:t>
      </w:r>
      <w:r w:rsidRPr="00895BF9">
        <w:rPr>
          <w:color w:val="000000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895BF9">
          <w:rPr>
            <w:color w:val="000000"/>
            <w:sz w:val="28"/>
            <w:szCs w:val="28"/>
          </w:rPr>
          <w:t>пунктом 3</w:t>
        </w:r>
      </w:hyperlink>
      <w:r w:rsidRPr="00895BF9">
        <w:rPr>
          <w:color w:val="000000"/>
          <w:sz w:val="28"/>
          <w:szCs w:val="28"/>
        </w:rPr>
        <w:t xml:space="preserve"> настоящих Правил.</w:t>
      </w:r>
    </w:p>
    <w:p w:rsidR="00960BA0" w:rsidRPr="00895BF9" w:rsidRDefault="00960BA0" w:rsidP="00960B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5BF9">
        <w:rPr>
          <w:color w:val="000000"/>
          <w:sz w:val="28"/>
          <w:szCs w:val="28"/>
        </w:rPr>
        <w:t xml:space="preserve">6. </w:t>
      </w:r>
      <w:r w:rsidR="00207D0A">
        <w:rPr>
          <w:color w:val="000000"/>
          <w:sz w:val="28"/>
          <w:szCs w:val="28"/>
        </w:rPr>
        <w:t xml:space="preserve">Администрация </w:t>
      </w:r>
      <w:r w:rsidRPr="00895BF9">
        <w:rPr>
          <w:color w:val="000000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960BA0" w:rsidRPr="008102BE" w:rsidRDefault="00960BA0" w:rsidP="00960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BF9">
        <w:rPr>
          <w:color w:val="000000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895BF9">
          <w:rPr>
            <w:color w:val="000000"/>
            <w:sz w:val="28"/>
            <w:szCs w:val="28"/>
          </w:rPr>
          <w:t>пункте 3</w:t>
        </w:r>
      </w:hyperlink>
      <w:r w:rsidRPr="00895BF9">
        <w:rPr>
          <w:color w:val="000000"/>
          <w:sz w:val="28"/>
          <w:szCs w:val="28"/>
        </w:rPr>
        <w:t xml:space="preserve"> настоящих</w:t>
      </w:r>
      <w:r w:rsidRPr="008102BE">
        <w:rPr>
          <w:sz w:val="28"/>
          <w:szCs w:val="28"/>
        </w:rPr>
        <w:t xml:space="preserve"> Правил;</w:t>
      </w:r>
    </w:p>
    <w:p w:rsidR="00960BA0" w:rsidRPr="008102BE" w:rsidRDefault="00960BA0" w:rsidP="00960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2BE"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60BA0" w:rsidRPr="008102BE" w:rsidRDefault="00960BA0" w:rsidP="00960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2BE">
        <w:rPr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перечне, и обоснование которых содержится в соответствующей графе </w:t>
      </w:r>
      <w:hyperlink w:anchor="P86" w:history="1">
        <w:r w:rsidRPr="00895BF9">
          <w:rPr>
            <w:color w:val="000000"/>
            <w:sz w:val="28"/>
            <w:szCs w:val="28"/>
          </w:rPr>
          <w:t>Приложения № 1</w:t>
        </w:r>
      </w:hyperlink>
      <w:r w:rsidRPr="008102BE">
        <w:rPr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60BA0" w:rsidRPr="008102BE" w:rsidRDefault="00960BA0" w:rsidP="00960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2BE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60BA0" w:rsidRPr="008102BE" w:rsidRDefault="00960BA0" w:rsidP="00960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2BE">
        <w:rPr>
          <w:sz w:val="28"/>
          <w:szCs w:val="28"/>
        </w:rPr>
        <w:lastRenderedPageBreak/>
        <w:t xml:space="preserve">а) с учетом групп должностей работников </w:t>
      </w:r>
      <w:r w:rsidRPr="00986EF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86EF1">
        <w:rPr>
          <w:sz w:val="28"/>
          <w:szCs w:val="28"/>
        </w:rPr>
        <w:t xml:space="preserve"> и подведомственны</w:t>
      </w:r>
      <w:r>
        <w:rPr>
          <w:sz w:val="28"/>
          <w:szCs w:val="28"/>
        </w:rPr>
        <w:t>х</w:t>
      </w:r>
      <w:r w:rsidR="00C864C8">
        <w:rPr>
          <w:sz w:val="28"/>
          <w:szCs w:val="28"/>
        </w:rPr>
        <w:t xml:space="preserve"> ей</w:t>
      </w:r>
      <w:r w:rsidRPr="00986EF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8102BE">
        <w:rPr>
          <w:sz w:val="28"/>
          <w:szCs w:val="28"/>
        </w:rPr>
        <w:t xml:space="preserve">, если затраты на их приобретение в соответствии с Правилами определения нормативных затрат на обеспечение функций </w:t>
      </w:r>
      <w:r w:rsidRPr="00986EF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C864C8">
        <w:rPr>
          <w:sz w:val="28"/>
          <w:szCs w:val="28"/>
        </w:rPr>
        <w:t xml:space="preserve"> и </w:t>
      </w:r>
      <w:r w:rsidRPr="00986EF1">
        <w:rPr>
          <w:sz w:val="28"/>
          <w:szCs w:val="28"/>
        </w:rPr>
        <w:t>подведомственны</w:t>
      </w:r>
      <w:r>
        <w:rPr>
          <w:sz w:val="28"/>
          <w:szCs w:val="28"/>
        </w:rPr>
        <w:t>х</w:t>
      </w:r>
      <w:r w:rsidR="00C864C8">
        <w:rPr>
          <w:sz w:val="28"/>
          <w:szCs w:val="28"/>
        </w:rPr>
        <w:t xml:space="preserve"> ей</w:t>
      </w:r>
      <w:r w:rsidRPr="00986EF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8102BE">
        <w:rPr>
          <w:sz w:val="28"/>
          <w:szCs w:val="28"/>
        </w:rPr>
        <w:t xml:space="preserve"> (далее – правила определения нормативных затрат), определяются с учетом групп должностей работников;</w:t>
      </w:r>
    </w:p>
    <w:p w:rsidR="00960BA0" w:rsidRPr="008102BE" w:rsidRDefault="00960BA0" w:rsidP="00960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2BE">
        <w:rPr>
          <w:sz w:val="28"/>
          <w:szCs w:val="28"/>
        </w:rPr>
        <w:t xml:space="preserve">б) с учетом групп должностей работников, если затраты на их приобретение в соответствии с правилами определения нормативных затрат не определяются с учетом групп должностей работников, - в случае принятия соответствующего решения </w:t>
      </w:r>
      <w:r w:rsidR="00C864C8">
        <w:rPr>
          <w:sz w:val="28"/>
          <w:szCs w:val="28"/>
        </w:rPr>
        <w:t>администрацией</w:t>
      </w:r>
      <w:r w:rsidRPr="008102BE">
        <w:rPr>
          <w:sz w:val="28"/>
          <w:szCs w:val="28"/>
        </w:rPr>
        <w:t>.</w:t>
      </w:r>
    </w:p>
    <w:p w:rsidR="00960BA0" w:rsidRPr="008102BE" w:rsidRDefault="00960BA0" w:rsidP="00960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2BE">
        <w:rPr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60BA0" w:rsidRDefault="00960BA0" w:rsidP="00960BA0">
      <w:pPr>
        <w:ind w:right="-1"/>
        <w:jc w:val="center"/>
        <w:rPr>
          <w:b/>
          <w:sz w:val="28"/>
          <w:szCs w:val="28"/>
        </w:rPr>
      </w:pPr>
    </w:p>
    <w:p w:rsidR="00C864C8" w:rsidRDefault="00C864C8" w:rsidP="00960BA0">
      <w:pPr>
        <w:ind w:right="-1"/>
        <w:jc w:val="center"/>
        <w:rPr>
          <w:b/>
          <w:sz w:val="28"/>
          <w:szCs w:val="28"/>
        </w:rPr>
      </w:pPr>
    </w:p>
    <w:p w:rsidR="00C864C8" w:rsidRDefault="00C864C8" w:rsidP="00960BA0">
      <w:pPr>
        <w:ind w:right="-1"/>
        <w:jc w:val="center"/>
        <w:rPr>
          <w:b/>
          <w:sz w:val="28"/>
          <w:szCs w:val="28"/>
        </w:rPr>
      </w:pPr>
    </w:p>
    <w:p w:rsidR="00C864C8" w:rsidRDefault="00C864C8" w:rsidP="00960BA0">
      <w:pPr>
        <w:ind w:right="-1"/>
        <w:jc w:val="center"/>
        <w:rPr>
          <w:b/>
          <w:sz w:val="28"/>
          <w:szCs w:val="28"/>
        </w:rPr>
      </w:pPr>
    </w:p>
    <w:p w:rsidR="00C864C8" w:rsidRDefault="00C864C8" w:rsidP="00960BA0">
      <w:pPr>
        <w:ind w:right="-1"/>
        <w:jc w:val="center"/>
        <w:rPr>
          <w:b/>
          <w:sz w:val="28"/>
          <w:szCs w:val="28"/>
        </w:rPr>
      </w:pPr>
    </w:p>
    <w:p w:rsidR="00C864C8" w:rsidRDefault="00C864C8" w:rsidP="00960BA0">
      <w:pPr>
        <w:ind w:right="-1"/>
        <w:jc w:val="center"/>
        <w:rPr>
          <w:b/>
          <w:sz w:val="28"/>
          <w:szCs w:val="28"/>
        </w:rPr>
      </w:pPr>
    </w:p>
    <w:p w:rsidR="00C864C8" w:rsidRDefault="00C864C8" w:rsidP="00960BA0">
      <w:pPr>
        <w:ind w:right="-1"/>
        <w:jc w:val="center"/>
        <w:rPr>
          <w:b/>
          <w:sz w:val="28"/>
          <w:szCs w:val="28"/>
        </w:rPr>
      </w:pPr>
    </w:p>
    <w:p w:rsidR="00C864C8" w:rsidRDefault="00C864C8" w:rsidP="00960BA0">
      <w:pPr>
        <w:ind w:right="-1"/>
        <w:jc w:val="center"/>
        <w:rPr>
          <w:b/>
          <w:sz w:val="28"/>
          <w:szCs w:val="28"/>
        </w:rPr>
      </w:pPr>
    </w:p>
    <w:p w:rsidR="00C864C8" w:rsidRDefault="00C864C8" w:rsidP="00960BA0">
      <w:pPr>
        <w:ind w:right="-1"/>
        <w:jc w:val="center"/>
        <w:rPr>
          <w:b/>
          <w:sz w:val="28"/>
          <w:szCs w:val="28"/>
        </w:rPr>
      </w:pPr>
    </w:p>
    <w:p w:rsidR="00C864C8" w:rsidRDefault="00C864C8" w:rsidP="00960BA0">
      <w:pPr>
        <w:ind w:right="-1"/>
        <w:jc w:val="center"/>
        <w:rPr>
          <w:b/>
          <w:sz w:val="28"/>
          <w:szCs w:val="28"/>
        </w:rPr>
      </w:pPr>
    </w:p>
    <w:p w:rsidR="00C864C8" w:rsidRDefault="00C864C8" w:rsidP="00960BA0">
      <w:pPr>
        <w:ind w:right="-1"/>
        <w:jc w:val="center"/>
        <w:rPr>
          <w:b/>
          <w:sz w:val="28"/>
          <w:szCs w:val="28"/>
        </w:rPr>
      </w:pPr>
    </w:p>
    <w:p w:rsidR="00C864C8" w:rsidRDefault="00C864C8" w:rsidP="00960BA0">
      <w:pPr>
        <w:ind w:right="-1"/>
        <w:jc w:val="center"/>
        <w:rPr>
          <w:b/>
          <w:sz w:val="28"/>
          <w:szCs w:val="28"/>
        </w:rPr>
      </w:pPr>
    </w:p>
    <w:p w:rsidR="00C864C8" w:rsidRDefault="00C864C8" w:rsidP="00960BA0">
      <w:pPr>
        <w:ind w:right="-1"/>
        <w:jc w:val="center"/>
        <w:rPr>
          <w:b/>
          <w:sz w:val="28"/>
          <w:szCs w:val="28"/>
        </w:rPr>
      </w:pPr>
    </w:p>
    <w:p w:rsidR="00960BA0" w:rsidRDefault="00960BA0" w:rsidP="00960BA0">
      <w:pPr>
        <w:ind w:left="5670"/>
        <w:rPr>
          <w:rFonts w:eastAsia="Calibri"/>
          <w:lang w:eastAsia="en-US"/>
        </w:rPr>
        <w:sectPr w:rsidR="00960BA0" w:rsidSect="0071594C"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64C8" w:rsidRPr="002D1253" w:rsidRDefault="00C864C8" w:rsidP="00C864C8">
      <w:pPr>
        <w:ind w:left="8080"/>
        <w:rPr>
          <w:bCs/>
          <w:caps/>
        </w:rPr>
      </w:pPr>
      <w:r w:rsidRPr="00BE2DC2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1</w:t>
      </w:r>
      <w:r w:rsidRPr="00BE2DC2">
        <w:rPr>
          <w:rFonts w:eastAsia="Calibri"/>
          <w:lang w:eastAsia="en-US"/>
        </w:rPr>
        <w:br/>
        <w:t xml:space="preserve">к </w:t>
      </w:r>
      <w:r w:rsidRPr="002D1253">
        <w:t>Правила</w:t>
      </w:r>
      <w:r>
        <w:t>м</w:t>
      </w:r>
      <w:r w:rsidRPr="002D1253">
        <w:t xml:space="preserve"> определения требований к отдельным видам товаров, работ, услуг (в том числе предельных цен товаров, работ, услуг), закупаемым администрацией </w:t>
      </w:r>
      <w:r>
        <w:rPr>
          <w:bCs/>
          <w:color w:val="26282F"/>
        </w:rPr>
        <w:t>сельского поселения Сосновского</w:t>
      </w:r>
      <w:r w:rsidRPr="002D1253">
        <w:rPr>
          <w:bCs/>
          <w:color w:val="26282F"/>
        </w:rPr>
        <w:t xml:space="preserve"> муниципального образования</w:t>
      </w:r>
      <w:r>
        <w:t xml:space="preserve"> и</w:t>
      </w:r>
      <w:r w:rsidRPr="002D1253">
        <w:t xml:space="preserve"> подведомственными </w:t>
      </w:r>
      <w:r>
        <w:t>ей</w:t>
      </w:r>
      <w:r w:rsidRPr="002D1253">
        <w:t xml:space="preserve"> муниц</w:t>
      </w:r>
      <w:r>
        <w:t xml:space="preserve">ипальными казенными </w:t>
      </w:r>
      <w:r w:rsidRPr="002D1253">
        <w:t xml:space="preserve">учреждениями </w:t>
      </w:r>
    </w:p>
    <w:p w:rsidR="00C864C8" w:rsidRDefault="00C864C8" w:rsidP="00C864C8">
      <w:pPr>
        <w:jc w:val="center"/>
        <w:rPr>
          <w:rFonts w:eastAsia="Calibri"/>
          <w:b/>
          <w:caps/>
          <w:lang w:eastAsia="en-US"/>
        </w:rPr>
      </w:pPr>
    </w:p>
    <w:p w:rsidR="00C864C8" w:rsidRDefault="00C864C8" w:rsidP="00C864C8">
      <w:pPr>
        <w:jc w:val="center"/>
        <w:rPr>
          <w:rFonts w:eastAsia="Calibri"/>
          <w:b/>
          <w:caps/>
          <w:lang w:eastAsia="en-US"/>
        </w:rPr>
      </w:pPr>
    </w:p>
    <w:p w:rsidR="00C864C8" w:rsidRDefault="00C864C8" w:rsidP="00C864C8">
      <w:pPr>
        <w:jc w:val="center"/>
        <w:rPr>
          <w:rFonts w:eastAsia="Calibri"/>
          <w:b/>
          <w:caps/>
          <w:lang w:eastAsia="en-US"/>
        </w:rPr>
      </w:pPr>
      <w:r w:rsidRPr="00C13CBB">
        <w:rPr>
          <w:rFonts w:eastAsia="Calibri"/>
          <w:b/>
          <w:caps/>
          <w:lang w:eastAsia="en-US"/>
        </w:rPr>
        <w:t xml:space="preserve">Ведомственный перечень </w:t>
      </w:r>
    </w:p>
    <w:p w:rsidR="00C864C8" w:rsidRDefault="00C864C8" w:rsidP="00C864C8">
      <w:pPr>
        <w:jc w:val="center"/>
        <w:rPr>
          <w:rFonts w:eastAsia="Calibri"/>
          <w:b/>
          <w:caps/>
          <w:lang w:eastAsia="en-US"/>
        </w:rPr>
      </w:pPr>
      <w:r w:rsidRPr="00C13CBB">
        <w:rPr>
          <w:rFonts w:eastAsia="Calibri"/>
          <w:b/>
          <w:caps/>
          <w:lang w:eastAsia="en-US"/>
        </w:rPr>
        <w:t xml:space="preserve">отдельных видов товаров, работ, услуг, </w:t>
      </w:r>
    </w:p>
    <w:p w:rsidR="00C864C8" w:rsidRDefault="00C864C8" w:rsidP="00C864C8">
      <w:pPr>
        <w:jc w:val="center"/>
        <w:rPr>
          <w:rFonts w:eastAsia="Calibri"/>
          <w:b/>
          <w:caps/>
          <w:lang w:eastAsia="en-US"/>
        </w:rPr>
      </w:pPr>
      <w:r w:rsidRPr="00C13CBB">
        <w:rPr>
          <w:rFonts w:eastAsia="Calibri"/>
          <w:b/>
          <w:caps/>
          <w:lang w:eastAsia="en-US"/>
        </w:rPr>
        <w:t xml:space="preserve">их потребительские свойства (в том числе качество) </w:t>
      </w:r>
    </w:p>
    <w:p w:rsidR="00C864C8" w:rsidRDefault="00C864C8" w:rsidP="00C864C8">
      <w:pPr>
        <w:jc w:val="center"/>
        <w:rPr>
          <w:rFonts w:eastAsia="Calibri"/>
          <w:caps/>
          <w:lang w:eastAsia="en-US"/>
        </w:rPr>
      </w:pPr>
      <w:r w:rsidRPr="00C13CBB">
        <w:rPr>
          <w:rFonts w:eastAsia="Calibri"/>
          <w:b/>
          <w:caps/>
          <w:lang w:eastAsia="en-US"/>
        </w:rPr>
        <w:t xml:space="preserve">и иные характеристики </w:t>
      </w:r>
      <w:r>
        <w:rPr>
          <w:rFonts w:eastAsia="Calibri"/>
          <w:b/>
          <w:caps/>
          <w:lang w:eastAsia="en-US"/>
        </w:rPr>
        <w:t>(в том числе предельные цены товаров, работ, услуг) к ним</w:t>
      </w:r>
    </w:p>
    <w:tbl>
      <w:tblPr>
        <w:tblW w:w="16029" w:type="dxa"/>
        <w:jc w:val="center"/>
        <w:tblLayout w:type="fixed"/>
        <w:tblLook w:val="04A0"/>
      </w:tblPr>
      <w:tblGrid>
        <w:gridCol w:w="495"/>
        <w:gridCol w:w="888"/>
        <w:gridCol w:w="1416"/>
        <w:gridCol w:w="985"/>
        <w:gridCol w:w="1191"/>
        <w:gridCol w:w="1586"/>
        <w:gridCol w:w="2278"/>
        <w:gridCol w:w="1586"/>
        <w:gridCol w:w="1605"/>
        <w:gridCol w:w="2623"/>
        <w:gridCol w:w="1376"/>
      </w:tblGrid>
      <w:tr w:rsidR="00C864C8" w:rsidRPr="00C13CBB" w:rsidTr="00CC49F2">
        <w:trPr>
          <w:trHeight w:val="633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  <w:rPr>
                <w:color w:val="000000"/>
              </w:rPr>
            </w:pPr>
            <w:r w:rsidRPr="00C13CBB">
              <w:rPr>
                <w:color w:val="000000"/>
              </w:rPr>
              <w:t>№ п/п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A037D8" w:rsidP="00CC49F2">
            <w:pPr>
              <w:jc w:val="center"/>
            </w:pPr>
            <w:hyperlink r:id="rId12" w:history="1">
              <w:r w:rsidR="00C864C8" w:rsidRPr="00C13CBB">
                <w:t>Код по ОКПД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</w:pPr>
            <w:r w:rsidRPr="00C13CBB">
              <w:t>Наименование отдельного вида товаров, работ, услуг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</w:pPr>
            <w:r w:rsidRPr="00C13CBB">
              <w:t>Единица измерения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</w:pPr>
            <w:r w:rsidRPr="00C13CBB"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t>Правительством РФ</w:t>
            </w:r>
            <w:r w:rsidRPr="00C13CBB">
              <w:t xml:space="preserve"> 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</w:pPr>
            <w:r w:rsidRPr="00C13CBB"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t>администрацией, ее органами</w:t>
            </w:r>
          </w:p>
        </w:tc>
      </w:tr>
      <w:tr w:rsidR="00C864C8" w:rsidRPr="00C13CBB" w:rsidTr="00CC49F2">
        <w:trPr>
          <w:trHeight w:val="906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C8" w:rsidRPr="00C13CBB" w:rsidRDefault="00C864C8" w:rsidP="00CC49F2">
            <w:pPr>
              <w:rPr>
                <w:color w:val="00000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C8" w:rsidRPr="00C13CBB" w:rsidRDefault="00C864C8" w:rsidP="00CC49F2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C8" w:rsidRPr="00C13CBB" w:rsidRDefault="00C864C8" w:rsidP="00CC49F2"/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A037D8" w:rsidP="00CC49F2">
            <w:pPr>
              <w:jc w:val="center"/>
            </w:pPr>
            <w:hyperlink r:id="rId13" w:history="1">
              <w:r w:rsidR="00C864C8" w:rsidRPr="00C13CBB">
                <w:t>код по ОКЕИ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</w:pPr>
            <w:r w:rsidRPr="00C13CBB">
              <w:t>наименование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</w:pPr>
            <w:r w:rsidRPr="00C13CBB">
              <w:t>характеристика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</w:pPr>
            <w:r w:rsidRPr="00C13CBB">
              <w:t>значение характеристики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</w:pPr>
            <w:r w:rsidRPr="00C13CBB">
              <w:t>характеристика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</w:pPr>
            <w:r w:rsidRPr="00C13CBB">
              <w:t>значение характеристики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</w:pPr>
            <w:r w:rsidRPr="00C13CBB">
              <w:t xml:space="preserve">обоснование отклонения значения характеристики от утвержденной </w:t>
            </w:r>
            <w:r>
              <w:t>Правительством РФ</w:t>
            </w:r>
            <w:r w:rsidRPr="00C13CBB"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A037D8" w:rsidP="00CC49F2">
            <w:pPr>
              <w:jc w:val="center"/>
            </w:pPr>
            <w:hyperlink r:id="rId14" w:anchor="RANGE!P153" w:history="1">
              <w:r w:rsidR="00C864C8" w:rsidRPr="00C13CBB">
                <w:t>функциональное назначение &lt;*&gt;</w:t>
              </w:r>
            </w:hyperlink>
          </w:p>
        </w:tc>
      </w:tr>
      <w:tr w:rsidR="00C864C8" w:rsidRPr="00C13CBB" w:rsidTr="00CC49F2">
        <w:trPr>
          <w:trHeight w:val="407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C8" w:rsidRPr="00C13CBB" w:rsidRDefault="00C864C8" w:rsidP="00CC49F2">
            <w:pPr>
              <w:jc w:val="center"/>
              <w:rPr>
                <w:color w:val="000000"/>
              </w:rPr>
            </w:pPr>
            <w:r w:rsidRPr="00C13CBB">
              <w:rPr>
                <w:color w:val="00000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 2 к Правилам определения требований к закупаемым </w:t>
            </w:r>
            <w:r>
              <w:rPr>
                <w:color w:val="000000"/>
              </w:rPr>
              <w:t>администрацией, ее</w:t>
            </w:r>
            <w:r w:rsidRPr="00C13CBB">
              <w:rPr>
                <w:color w:val="000000"/>
              </w:rPr>
              <w:t xml:space="preserve"> органами </w:t>
            </w:r>
            <w:r w:rsidRPr="001C0996">
              <w:rPr>
                <w:color w:val="000000"/>
              </w:rPr>
              <w:t>отдельным</w:t>
            </w:r>
            <w:r w:rsidRPr="001C0996">
              <w:t xml:space="preserve"> и подведомственными им учреждениями</w:t>
            </w:r>
            <w:r w:rsidRPr="001C0996">
              <w:rPr>
                <w:color w:val="000000"/>
              </w:rPr>
              <w:t xml:space="preserve"> видам</w:t>
            </w:r>
            <w:r w:rsidRPr="00C13CBB">
              <w:rPr>
                <w:color w:val="000000"/>
              </w:rPr>
              <w:t xml:space="preserve"> товаров, работ, услуг (в том числе предельных цен товаров, работ, услуг)</w:t>
            </w:r>
          </w:p>
        </w:tc>
      </w:tr>
      <w:tr w:rsidR="00C864C8" w:rsidRPr="00C13CBB" w:rsidTr="00CC49F2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  <w:rPr>
                <w:color w:val="000000"/>
              </w:rPr>
            </w:pPr>
            <w:r w:rsidRPr="00C13CBB">
              <w:rPr>
                <w:color w:val="000000"/>
              </w:rPr>
              <w:t>1.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color w:val="000000"/>
              </w:rPr>
            </w:pPr>
            <w:r w:rsidRPr="00C13CBB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color w:val="000000"/>
              </w:rPr>
            </w:pPr>
            <w:r w:rsidRPr="00C13CBB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color w:val="000000"/>
              </w:rPr>
            </w:pPr>
            <w:r w:rsidRPr="00C13CBB"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color w:val="000000"/>
              </w:rPr>
            </w:pPr>
            <w:r w:rsidRPr="00C13CBB">
              <w:rPr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color w:val="000000"/>
              </w:rPr>
            </w:pPr>
            <w:r w:rsidRPr="00C13CBB">
              <w:rPr>
                <w:color w:val="00000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color w:val="000000"/>
              </w:rPr>
            </w:pPr>
            <w:r w:rsidRPr="00C13CBB">
              <w:rPr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color w:val="000000"/>
              </w:rPr>
            </w:pPr>
            <w:r w:rsidRPr="00C13CBB"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color w:val="000000"/>
              </w:rPr>
            </w:pPr>
            <w:r w:rsidRPr="00C13CBB">
              <w:rPr>
                <w:color w:val="000000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color w:val="000000"/>
              </w:rPr>
            </w:pPr>
            <w:r w:rsidRPr="00C13CBB">
              <w:rPr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color w:val="000000"/>
              </w:rPr>
            </w:pPr>
            <w:r w:rsidRPr="00C13CBB">
              <w:rPr>
                <w:color w:val="000000"/>
              </w:rPr>
              <w:t> </w:t>
            </w:r>
          </w:p>
        </w:tc>
      </w:tr>
      <w:tr w:rsidR="00C864C8" w:rsidRPr="00C13CBB" w:rsidTr="00CC49F2">
        <w:trPr>
          <w:trHeight w:val="403"/>
          <w:jc w:val="center"/>
        </w:trPr>
        <w:tc>
          <w:tcPr>
            <w:tcW w:w="16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  <w:rPr>
                <w:color w:val="000000"/>
              </w:rPr>
            </w:pPr>
            <w:r w:rsidRPr="00C13CBB">
              <w:rPr>
                <w:color w:val="000000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color w:val="000000"/>
              </w:rPr>
              <w:t>администрацией, ее органом</w:t>
            </w:r>
          </w:p>
        </w:tc>
      </w:tr>
      <w:tr w:rsidR="00C864C8" w:rsidRPr="00C13CBB" w:rsidTr="00CC49F2">
        <w:trPr>
          <w:trHeight w:val="30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  <w:rPr>
                <w:color w:val="000000"/>
              </w:rPr>
            </w:pPr>
            <w:r w:rsidRPr="00C13CBB">
              <w:rPr>
                <w:color w:val="000000"/>
              </w:rPr>
              <w:t>1.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color w:val="000000"/>
              </w:rPr>
            </w:pPr>
            <w:r w:rsidRPr="00C13CBB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color w:val="000000"/>
              </w:rPr>
            </w:pPr>
            <w:r w:rsidRPr="00C13CBB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color w:val="000000"/>
              </w:rPr>
            </w:pPr>
            <w:r w:rsidRPr="00C13CBB"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color w:val="000000"/>
              </w:rPr>
            </w:pPr>
            <w:r w:rsidRPr="00C13CBB">
              <w:rPr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  <w:rPr>
                <w:color w:val="000000"/>
              </w:rPr>
            </w:pPr>
            <w:r w:rsidRPr="00C13CBB">
              <w:rPr>
                <w:color w:val="000000"/>
              </w:rPr>
              <w:t>x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  <w:rPr>
                <w:color w:val="000000"/>
              </w:rPr>
            </w:pPr>
            <w:r w:rsidRPr="00C13CBB">
              <w:rPr>
                <w:color w:val="000000"/>
              </w:rPr>
              <w:t>x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color w:val="000000"/>
              </w:rPr>
            </w:pPr>
            <w:r w:rsidRPr="00C13CBB"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color w:val="000000"/>
              </w:rPr>
            </w:pPr>
            <w:r w:rsidRPr="00C13CBB">
              <w:rPr>
                <w:color w:val="000000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  <w:rPr>
                <w:color w:val="000000"/>
              </w:rPr>
            </w:pPr>
            <w:r w:rsidRPr="00C13CBB">
              <w:rPr>
                <w:color w:val="000000"/>
              </w:rPr>
              <w:t>x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  <w:rPr>
                <w:color w:val="000000"/>
              </w:rPr>
            </w:pPr>
            <w:r w:rsidRPr="00C13CBB">
              <w:rPr>
                <w:color w:val="000000"/>
              </w:rPr>
              <w:t>x</w:t>
            </w:r>
          </w:p>
        </w:tc>
      </w:tr>
    </w:tbl>
    <w:p w:rsidR="00C864C8" w:rsidRPr="00C13CBB" w:rsidRDefault="00C864C8" w:rsidP="00C864C8">
      <w:pPr>
        <w:rPr>
          <w:rFonts w:eastAsia="Calibri"/>
          <w:lang w:eastAsia="en-US"/>
        </w:rPr>
      </w:pPr>
      <w:r w:rsidRPr="00C13CBB">
        <w:rPr>
          <w:rFonts w:eastAsia="Calibri"/>
          <w:lang w:eastAsia="en-US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864C8" w:rsidRDefault="00C864C8" w:rsidP="00C864C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864C8" w:rsidRDefault="00C864C8" w:rsidP="00C864C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_________________________/_____________________/</w:t>
      </w:r>
    </w:p>
    <w:p w:rsidR="00C864C8" w:rsidRDefault="00C864C8" w:rsidP="00C864C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64C8" w:rsidRDefault="00C864C8" w:rsidP="00C864C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64C8" w:rsidRPr="00AE3B18" w:rsidRDefault="00C864C8" w:rsidP="00C864C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C864C8" w:rsidRPr="002D1253" w:rsidRDefault="00C864C8" w:rsidP="00C864C8">
      <w:pPr>
        <w:ind w:left="8080"/>
        <w:rPr>
          <w:bCs/>
          <w:caps/>
        </w:rPr>
      </w:pPr>
      <w:r w:rsidRPr="00BE2DC2">
        <w:rPr>
          <w:rFonts w:eastAsia="Calibri"/>
          <w:lang w:eastAsia="en-US"/>
        </w:rPr>
        <w:t>Приложение № 2</w:t>
      </w:r>
      <w:r w:rsidRPr="00BE2DC2">
        <w:rPr>
          <w:rFonts w:eastAsia="Calibri"/>
          <w:lang w:eastAsia="en-US"/>
        </w:rPr>
        <w:br/>
        <w:t xml:space="preserve">к </w:t>
      </w:r>
      <w:r w:rsidRPr="002D1253">
        <w:t>Правила</w:t>
      </w:r>
      <w:r>
        <w:t>м</w:t>
      </w:r>
      <w:r w:rsidRPr="002D1253">
        <w:t xml:space="preserve"> определения требований к отдельным видам товаров, работ, услуг (в том числе предельных цен товаров, работ, услуг), закупаемым администрацией </w:t>
      </w:r>
      <w:r>
        <w:rPr>
          <w:bCs/>
          <w:color w:val="26282F"/>
        </w:rPr>
        <w:t>сельского поселения Сосновского</w:t>
      </w:r>
      <w:r w:rsidRPr="002D1253">
        <w:rPr>
          <w:bCs/>
          <w:color w:val="26282F"/>
        </w:rPr>
        <w:t xml:space="preserve"> муниципального образования</w:t>
      </w:r>
      <w:r>
        <w:rPr>
          <w:bCs/>
          <w:color w:val="26282F"/>
        </w:rPr>
        <w:t xml:space="preserve"> </w:t>
      </w:r>
      <w:r>
        <w:t xml:space="preserve">и </w:t>
      </w:r>
      <w:r w:rsidRPr="002D1253">
        <w:t xml:space="preserve">подведомственными </w:t>
      </w:r>
      <w:r>
        <w:t>ей</w:t>
      </w:r>
      <w:r w:rsidRPr="002D1253">
        <w:t xml:space="preserve"> муниц</w:t>
      </w:r>
      <w:r>
        <w:t>ипальными казенными</w:t>
      </w:r>
      <w:r w:rsidRPr="002D1253">
        <w:t xml:space="preserve"> учреждениями </w:t>
      </w:r>
    </w:p>
    <w:p w:rsidR="00C864C8" w:rsidRPr="00BE2DC2" w:rsidRDefault="00C864C8" w:rsidP="00C864C8">
      <w:pPr>
        <w:ind w:left="8222"/>
        <w:rPr>
          <w:rFonts w:eastAsia="Calibri"/>
          <w:lang w:eastAsia="en-US"/>
        </w:rPr>
      </w:pPr>
    </w:p>
    <w:p w:rsidR="00C864C8" w:rsidRPr="00C13CBB" w:rsidRDefault="00C864C8" w:rsidP="00C864C8">
      <w:pPr>
        <w:ind w:left="5954"/>
        <w:rPr>
          <w:rFonts w:eastAsia="Calibri"/>
          <w:lang w:eastAsia="en-US"/>
        </w:rPr>
      </w:pPr>
    </w:p>
    <w:p w:rsidR="00C864C8" w:rsidRPr="00C13CBB" w:rsidRDefault="00C864C8" w:rsidP="00C864C8">
      <w:pPr>
        <w:jc w:val="center"/>
        <w:rPr>
          <w:rFonts w:eastAsia="Calibri"/>
          <w:b/>
          <w:caps/>
          <w:lang w:eastAsia="en-US"/>
        </w:rPr>
      </w:pPr>
      <w:r w:rsidRPr="00C13CBB">
        <w:rPr>
          <w:rFonts w:eastAsia="Calibri"/>
          <w:b/>
          <w:caps/>
          <w:lang w:eastAsia="en-US"/>
        </w:rPr>
        <w:t>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C864C8" w:rsidRPr="00C13CBB" w:rsidRDefault="00C864C8" w:rsidP="00C864C8">
      <w:pPr>
        <w:jc w:val="center"/>
        <w:rPr>
          <w:rFonts w:eastAsia="Calibri"/>
          <w:b/>
          <w:caps/>
          <w:lang w:eastAsia="en-US"/>
        </w:rPr>
      </w:pPr>
    </w:p>
    <w:tbl>
      <w:tblPr>
        <w:tblW w:w="1626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680"/>
        <w:gridCol w:w="2290"/>
        <w:gridCol w:w="2539"/>
        <w:gridCol w:w="915"/>
        <w:gridCol w:w="906"/>
        <w:gridCol w:w="3852"/>
        <w:gridCol w:w="4560"/>
      </w:tblGrid>
      <w:tr w:rsidR="00C864C8" w:rsidRPr="0068410E" w:rsidTr="00CC49F2">
        <w:trPr>
          <w:trHeight w:val="720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  <w:rPr>
                <w:sz w:val="22"/>
                <w:szCs w:val="22"/>
              </w:rPr>
            </w:pPr>
            <w:r w:rsidRPr="00C13CBB">
              <w:rPr>
                <w:sz w:val="22"/>
                <w:szCs w:val="22"/>
              </w:rPr>
              <w:t>№ п/п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C864C8" w:rsidRPr="00C13CBB" w:rsidRDefault="00A037D8" w:rsidP="00CC49F2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C864C8" w:rsidRPr="00C13CBB">
                <w:rPr>
                  <w:sz w:val="22"/>
                  <w:szCs w:val="22"/>
                </w:rPr>
                <w:t>Код по ОКПД</w:t>
              </w:r>
            </w:hyperlink>
          </w:p>
        </w:tc>
        <w:tc>
          <w:tcPr>
            <w:tcW w:w="2290" w:type="dxa"/>
            <w:vMerge w:val="restart"/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  <w:rPr>
                <w:sz w:val="22"/>
                <w:szCs w:val="22"/>
              </w:rPr>
            </w:pPr>
            <w:r w:rsidRPr="00C13CBB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772" w:type="dxa"/>
            <w:gridSpan w:val="5"/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  <w:rPr>
                <w:sz w:val="22"/>
                <w:szCs w:val="22"/>
              </w:rPr>
            </w:pPr>
            <w:r w:rsidRPr="00C13CBB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864C8" w:rsidRPr="0068410E" w:rsidTr="00CC49F2">
        <w:trPr>
          <w:trHeight w:val="600"/>
          <w:jc w:val="center"/>
        </w:trPr>
        <w:tc>
          <w:tcPr>
            <w:tcW w:w="519" w:type="dxa"/>
            <w:vMerge/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sz w:val="22"/>
                <w:szCs w:val="22"/>
              </w:rPr>
            </w:pPr>
          </w:p>
        </w:tc>
        <w:tc>
          <w:tcPr>
            <w:tcW w:w="2539" w:type="dxa"/>
            <w:vMerge w:val="restart"/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  <w:rPr>
                <w:sz w:val="22"/>
                <w:szCs w:val="22"/>
              </w:rPr>
            </w:pPr>
            <w:r w:rsidRPr="00C13CBB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  <w:rPr>
                <w:sz w:val="22"/>
                <w:szCs w:val="22"/>
              </w:rPr>
            </w:pPr>
            <w:r w:rsidRPr="00C13CB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412" w:type="dxa"/>
            <w:gridSpan w:val="2"/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  <w:rPr>
                <w:sz w:val="22"/>
                <w:szCs w:val="22"/>
              </w:rPr>
            </w:pPr>
            <w:r w:rsidRPr="00C13CBB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C864C8" w:rsidRPr="00C13CBB" w:rsidTr="00CC49F2">
        <w:trPr>
          <w:trHeight w:val="1395"/>
          <w:jc w:val="center"/>
        </w:trPr>
        <w:tc>
          <w:tcPr>
            <w:tcW w:w="519" w:type="dxa"/>
            <w:vMerge/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sz w:val="22"/>
                <w:szCs w:val="22"/>
              </w:rPr>
            </w:pPr>
          </w:p>
        </w:tc>
        <w:tc>
          <w:tcPr>
            <w:tcW w:w="2539" w:type="dxa"/>
            <w:vMerge/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864C8" w:rsidRPr="00C13CBB" w:rsidRDefault="00A037D8" w:rsidP="00CC49F2">
            <w:pPr>
              <w:rPr>
                <w:sz w:val="22"/>
                <w:szCs w:val="22"/>
              </w:rPr>
            </w:pPr>
            <w:hyperlink r:id="rId16" w:history="1">
              <w:r w:rsidR="00C864C8" w:rsidRPr="00C13CBB">
                <w:rPr>
                  <w:sz w:val="22"/>
                  <w:szCs w:val="22"/>
                </w:rPr>
                <w:t>код по ОКЕИ</w:t>
              </w:r>
            </w:hyperlink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rPr>
                <w:sz w:val="22"/>
                <w:szCs w:val="22"/>
              </w:rPr>
            </w:pPr>
            <w:r w:rsidRPr="00C13CBB">
              <w:rPr>
                <w:sz w:val="22"/>
                <w:szCs w:val="22"/>
              </w:rPr>
              <w:t>Наиме-нова-ние</w:t>
            </w:r>
          </w:p>
        </w:tc>
        <w:tc>
          <w:tcPr>
            <w:tcW w:w="3852" w:type="dxa"/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  <w:rPr>
                <w:sz w:val="22"/>
                <w:szCs w:val="22"/>
              </w:rPr>
            </w:pPr>
            <w:r w:rsidRPr="00C13CBB">
              <w:rPr>
                <w:sz w:val="22"/>
                <w:szCs w:val="22"/>
              </w:rPr>
              <w:t>Главные должности муниципальной службы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должностные лица</w:t>
            </w:r>
          </w:p>
        </w:tc>
      </w:tr>
      <w:tr w:rsidR="00C864C8" w:rsidRPr="00C13CBB" w:rsidTr="00CC49F2">
        <w:trPr>
          <w:trHeight w:val="559"/>
          <w:jc w:val="center"/>
        </w:trPr>
        <w:tc>
          <w:tcPr>
            <w:tcW w:w="519" w:type="dxa"/>
            <w:shd w:val="clear" w:color="auto" w:fill="auto"/>
            <w:vAlign w:val="center"/>
            <w:hideMark/>
          </w:tcPr>
          <w:p w:rsidR="00C864C8" w:rsidRPr="00C13CBB" w:rsidRDefault="00C864C8" w:rsidP="00CC49F2">
            <w:pPr>
              <w:jc w:val="center"/>
              <w:rPr>
                <w:color w:val="000000"/>
                <w:sz w:val="22"/>
                <w:szCs w:val="22"/>
              </w:rPr>
            </w:pPr>
            <w:r w:rsidRPr="00C13CB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864C8" w:rsidRPr="00C13CBB" w:rsidRDefault="00C864C8" w:rsidP="00CC49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C864C8" w:rsidRPr="00C13CBB" w:rsidRDefault="00C864C8" w:rsidP="00CC49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C864C8" w:rsidRPr="00C13CBB" w:rsidRDefault="00C864C8" w:rsidP="00CC49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864C8" w:rsidRPr="00C13CBB" w:rsidRDefault="00C864C8" w:rsidP="00CC49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864C8" w:rsidRPr="00C13CBB" w:rsidRDefault="00C864C8" w:rsidP="00CC49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864C8" w:rsidRPr="00C13CBB" w:rsidRDefault="00C864C8" w:rsidP="00CC49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C864C8" w:rsidRPr="00C13CBB" w:rsidRDefault="00C864C8" w:rsidP="00CC49F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864C8" w:rsidRDefault="00C864C8" w:rsidP="00C864C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864C8" w:rsidRDefault="00C864C8" w:rsidP="00C864C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864C8" w:rsidRDefault="00C864C8" w:rsidP="00C864C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_________________________/_____________________/</w:t>
      </w:r>
    </w:p>
    <w:p w:rsidR="00C864C8" w:rsidRDefault="00C864C8" w:rsidP="00C864C8">
      <w:pPr>
        <w:spacing w:line="276" w:lineRule="auto"/>
        <w:rPr>
          <w:b/>
          <w:sz w:val="28"/>
          <w:szCs w:val="28"/>
        </w:rPr>
      </w:pPr>
    </w:p>
    <w:p w:rsidR="00012703" w:rsidRDefault="00012703" w:rsidP="00012703">
      <w:pPr>
        <w:pStyle w:val="a5"/>
        <w:spacing w:before="0" w:beforeAutospacing="0" w:after="0" w:afterAutospacing="0"/>
        <w:ind w:firstLine="709"/>
      </w:pPr>
    </w:p>
    <w:sectPr w:rsidR="00012703" w:rsidSect="00AE3B1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250" w:rsidRDefault="00732250" w:rsidP="00A16217">
      <w:pPr>
        <w:spacing w:line="240" w:lineRule="auto"/>
      </w:pPr>
      <w:r>
        <w:separator/>
      </w:r>
    </w:p>
  </w:endnote>
  <w:endnote w:type="continuationSeparator" w:id="1">
    <w:p w:rsidR="00732250" w:rsidRDefault="00732250" w:rsidP="00A16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250" w:rsidRDefault="00732250" w:rsidP="00A16217">
      <w:pPr>
        <w:spacing w:line="240" w:lineRule="auto"/>
      </w:pPr>
      <w:r>
        <w:separator/>
      </w:r>
    </w:p>
  </w:footnote>
  <w:footnote w:type="continuationSeparator" w:id="1">
    <w:p w:rsidR="00732250" w:rsidRDefault="00732250" w:rsidP="00A162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D4" w:rsidRDefault="0073225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4F48"/>
    <w:multiLevelType w:val="multilevel"/>
    <w:tmpl w:val="938CF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43B1FF1"/>
    <w:multiLevelType w:val="multilevel"/>
    <w:tmpl w:val="9BFECE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0000FF"/>
      </w:rPr>
    </w:lvl>
  </w:abstractNum>
  <w:abstractNum w:abstractNumId="2">
    <w:nsid w:val="32727DC8"/>
    <w:multiLevelType w:val="multilevel"/>
    <w:tmpl w:val="7778B4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36092F03"/>
    <w:multiLevelType w:val="multilevel"/>
    <w:tmpl w:val="89CE058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369035D"/>
    <w:multiLevelType w:val="multilevel"/>
    <w:tmpl w:val="835280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B45"/>
    <w:rsid w:val="00012703"/>
    <w:rsid w:val="00020E3A"/>
    <w:rsid w:val="0008255A"/>
    <w:rsid w:val="000E295F"/>
    <w:rsid w:val="001A52B3"/>
    <w:rsid w:val="00207D0A"/>
    <w:rsid w:val="0022295B"/>
    <w:rsid w:val="002542B3"/>
    <w:rsid w:val="002E538E"/>
    <w:rsid w:val="00306C0B"/>
    <w:rsid w:val="00320E19"/>
    <w:rsid w:val="003311F5"/>
    <w:rsid w:val="0049024F"/>
    <w:rsid w:val="004E6B45"/>
    <w:rsid w:val="00541BCD"/>
    <w:rsid w:val="00543E36"/>
    <w:rsid w:val="00596C20"/>
    <w:rsid w:val="00732250"/>
    <w:rsid w:val="007602FA"/>
    <w:rsid w:val="00771DCD"/>
    <w:rsid w:val="007B3374"/>
    <w:rsid w:val="00843237"/>
    <w:rsid w:val="008C7E9C"/>
    <w:rsid w:val="00955B3E"/>
    <w:rsid w:val="00960BA0"/>
    <w:rsid w:val="009A067B"/>
    <w:rsid w:val="009A1D60"/>
    <w:rsid w:val="009D1D11"/>
    <w:rsid w:val="009E43BA"/>
    <w:rsid w:val="00A037D8"/>
    <w:rsid w:val="00A16217"/>
    <w:rsid w:val="00A2158F"/>
    <w:rsid w:val="00A50E53"/>
    <w:rsid w:val="00A94514"/>
    <w:rsid w:val="00AC71BB"/>
    <w:rsid w:val="00AF75EA"/>
    <w:rsid w:val="00B47F2B"/>
    <w:rsid w:val="00B5235B"/>
    <w:rsid w:val="00B643E8"/>
    <w:rsid w:val="00B66448"/>
    <w:rsid w:val="00B9657B"/>
    <w:rsid w:val="00C26020"/>
    <w:rsid w:val="00C864C8"/>
    <w:rsid w:val="00CC3B55"/>
    <w:rsid w:val="00D3533C"/>
    <w:rsid w:val="00D84487"/>
    <w:rsid w:val="00DB2F06"/>
    <w:rsid w:val="00E13569"/>
    <w:rsid w:val="00E457E0"/>
    <w:rsid w:val="00ED5CC5"/>
    <w:rsid w:val="00EE74B8"/>
    <w:rsid w:val="00F00FBD"/>
    <w:rsid w:val="00F30F43"/>
    <w:rsid w:val="00F72325"/>
    <w:rsid w:val="00FB46D2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F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1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1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3311F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1F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311F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311F5"/>
    <w:rPr>
      <w:rFonts w:ascii="Arial" w:hAnsi="Arial" w:cs="Arial"/>
      <w:b/>
      <w:bCs/>
      <w:color w:val="000080"/>
    </w:rPr>
  </w:style>
  <w:style w:type="paragraph" w:styleId="a3">
    <w:name w:val="No Spacing"/>
    <w:qFormat/>
    <w:rsid w:val="003311F5"/>
    <w:pPr>
      <w:suppressAutoHyphens/>
    </w:pPr>
    <w:rPr>
      <w:sz w:val="24"/>
      <w:lang w:eastAsia="ar-SA"/>
    </w:rPr>
  </w:style>
  <w:style w:type="paragraph" w:styleId="a4">
    <w:name w:val="List Paragraph"/>
    <w:basedOn w:val="a"/>
    <w:qFormat/>
    <w:rsid w:val="003311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E6B45"/>
    <w:pPr>
      <w:spacing w:before="100" w:beforeAutospacing="1" w:after="100" w:afterAutospacing="1" w:line="240" w:lineRule="auto"/>
    </w:pPr>
  </w:style>
  <w:style w:type="paragraph" w:customStyle="1" w:styleId="bodytextindent2">
    <w:name w:val="bodytextindent2"/>
    <w:basedOn w:val="a"/>
    <w:rsid w:val="004E6B45"/>
    <w:pPr>
      <w:spacing w:before="100" w:beforeAutospacing="1" w:after="100" w:afterAutospacing="1" w:line="240" w:lineRule="auto"/>
    </w:pPr>
  </w:style>
  <w:style w:type="character" w:styleId="a6">
    <w:name w:val="Hyperlink"/>
    <w:basedOn w:val="a0"/>
    <w:uiPriority w:val="99"/>
    <w:semiHidden/>
    <w:unhideWhenUsed/>
    <w:rsid w:val="004E6B45"/>
    <w:rPr>
      <w:color w:val="0000FF"/>
      <w:u w:val="single"/>
    </w:rPr>
  </w:style>
  <w:style w:type="paragraph" w:customStyle="1" w:styleId="s1">
    <w:name w:val="s1"/>
    <w:basedOn w:val="a"/>
    <w:rsid w:val="004E6B45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4E6B45"/>
  </w:style>
  <w:style w:type="character" w:customStyle="1" w:styleId="hyperlink">
    <w:name w:val="hyperlink"/>
    <w:basedOn w:val="a0"/>
    <w:rsid w:val="004E6B45"/>
  </w:style>
  <w:style w:type="character" w:customStyle="1" w:styleId="a7">
    <w:name w:val="Не вступил в силу"/>
    <w:uiPriority w:val="99"/>
    <w:rsid w:val="00DB2F06"/>
    <w:rPr>
      <w:color w:val="000000"/>
      <w:shd w:val="clear" w:color="auto" w:fill="D8EDE8"/>
    </w:rPr>
  </w:style>
  <w:style w:type="paragraph" w:styleId="a8">
    <w:name w:val="Balloon Text"/>
    <w:basedOn w:val="a"/>
    <w:link w:val="a9"/>
    <w:rsid w:val="00B66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66448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rsid w:val="00B66448"/>
  </w:style>
  <w:style w:type="paragraph" w:customStyle="1" w:styleId="ConsPlusTitle">
    <w:name w:val="ConsPlusTitle"/>
    <w:link w:val="ConsPlusTitle0"/>
    <w:rsid w:val="00960BA0"/>
    <w:pPr>
      <w:autoSpaceDE w:val="0"/>
      <w:autoSpaceDN w:val="0"/>
      <w:adjustRightInd w:val="0"/>
      <w:spacing w:line="240" w:lineRule="auto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960BA0"/>
    <w:rPr>
      <w:b/>
      <w:bCs/>
      <w:sz w:val="24"/>
      <w:szCs w:val="24"/>
    </w:rPr>
  </w:style>
  <w:style w:type="paragraph" w:styleId="aa">
    <w:name w:val="header"/>
    <w:basedOn w:val="a"/>
    <w:link w:val="ab"/>
    <w:rsid w:val="00960BA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960B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220700FE2480BEB2F7064B2DE95CAA68FC90B2EB093306DD80EE9D6407BG1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20700FE2480BEB2F7064B2DE95CAA68FC90F2DB695306DD80EE9D6407BG1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20700FE2480BEB2F7064B2DE95CAA68FC90B2EB093306DD80EE9D6407BG1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20700FE2480BEB2F7064B2DE95CAA68FC90F2DB695306DD80EE9D6407BG1B" TargetMode="External"/><Relationship Id="rId10" Type="http://schemas.openxmlformats.org/officeDocument/2006/relationships/hyperlink" Target="http://&#1089;&#1086;&#1089;&#1085;&#1086;&#1074;&#1082;&#1072;-&#1072;&#1076;&#1084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01A8A1802958E3E50E6BD71CB8311C4F94495417962AB4BB98609417765584442BFD82A786DB1JBf2J" TargetMode="External"/><Relationship Id="rId14" Type="http://schemas.openxmlformats.org/officeDocument/2006/relationships/hyperlink" Target="../../../../d/&#1040;&#1051;&#1025;&#1053;&#1040;/&#1040;&#1083;&#1077;&#1085;&#1072;/&#1052;&#1077;&#1090;&#1086;&#1076;&#1080;&#1095;&#1077;&#1089;&#1082;&#1080;&#1077;%20&#1088;&#1077;&#1082;&#1086;&#1084;&#1077;&#1085;&#1076;&#1072;&#1094;&#1080;&#1080;/&#1053;&#1086;&#1088;&#1084;&#1080;&#1088;&#1086;&#1074;&#1072;&#1085;&#1080;&#1077;%20&#1079;&#1072;&#1082;&#1091;&#1087;&#1086;&#1082;/&#1053;&#1055;&#1040;%20&#1087;&#1086;%20&#1085;&#1086;&#1088;&#1084;&#1080;&#1088;&#1086;&#1074;&#1072;&#1085;&#1080;&#1102;%20&#1079;&#1072;&#1082;&#1091;&#1087;&#1086;&#1082;/&#1054;&#1090;&#1076;&#1077;&#1083;&#1100;&#1085;&#1099;&#1077;%20&#1074;&#1080;&#1076;&#1099;%20&#1090;&#1086;&#1074;&#1072;&#1088;&#1086;&#1074;%20&#1088;&#1072;&#1073;&#1086;&#1090;%20&#1080;%20&#1091;&#1089;&#1083;&#1091;&#1075;/&#1055;&#1088;&#1080;&#1083;&#1086;&#1078;&#1077;&#1085;&#1080;&#1077;%20&#1082;%20&#1086;&#1090;&#1076;&#1077;&#1083;&#1100;&#1085;&#1099;&#1084;%20&#1074;&#1080;&#1076;&#1072;&#1084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5C44-881F-4A56-8CDE-D2C272E5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10</cp:revision>
  <cp:lastPrinted>2022-01-26T06:18:00Z</cp:lastPrinted>
  <dcterms:created xsi:type="dcterms:W3CDTF">2021-12-03T00:44:00Z</dcterms:created>
  <dcterms:modified xsi:type="dcterms:W3CDTF">2022-02-01T03:40:00Z</dcterms:modified>
</cp:coreProperties>
</file>