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299E947B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7C07CE" w:rsidRPr="007C07CE">
        <w:rPr>
          <w:rStyle w:val="markedcontent"/>
          <w:sz w:val="28"/>
          <w:szCs w:val="28"/>
        </w:rPr>
        <w:t xml:space="preserve">38:16:000044:83 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7C07CE" w:rsidRPr="007C07CE">
        <w:rPr>
          <w:rStyle w:val="markedcontent"/>
          <w:sz w:val="28"/>
          <w:szCs w:val="28"/>
        </w:rPr>
        <w:t>Халецкая Светлана Николаевна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09885DD6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7C07CE" w:rsidRPr="007C07CE">
        <w:rPr>
          <w:rStyle w:val="markedcontent"/>
          <w:sz w:val="28"/>
          <w:szCs w:val="28"/>
        </w:rPr>
        <w:t>Халецкой Светланы Николаевны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3E10882D" w:rsidR="00281E0E" w:rsidRDefault="007C07CE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7C07CE">
              <w:rPr>
                <w:rStyle w:val="markedcontent"/>
                <w:lang w:eastAsia="en-US"/>
              </w:rPr>
              <w:t>Халецкой С.Н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7C893774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7C07CE" w:rsidRPr="007C07CE">
        <w:rPr>
          <w:rStyle w:val="markedcontent"/>
          <w:sz w:val="28"/>
          <w:szCs w:val="28"/>
        </w:rPr>
        <w:t>Светлана Николаевна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53996773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7C07CE" w:rsidRPr="007C07CE">
        <w:rPr>
          <w:rStyle w:val="markedcontent"/>
          <w:sz w:val="28"/>
          <w:szCs w:val="28"/>
        </w:rPr>
        <w:t>38:16:000044:83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7C07CE" w:rsidRPr="007C07CE">
        <w:rPr>
          <w:rStyle w:val="markedcontent"/>
          <w:sz w:val="27"/>
          <w:szCs w:val="27"/>
        </w:rPr>
        <w:t>64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7C07CE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2024-04-23T03:11:00Z</dcterms:modified>
</cp:coreProperties>
</file>