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DE" w:rsidRPr="00CC4DDE" w:rsidRDefault="00CC4DDE" w:rsidP="00CC4DD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C4DDE">
        <w:rPr>
          <w:rFonts w:ascii="Times New Roman" w:hAnsi="Times New Roman" w:cs="Times New Roman"/>
          <w:b/>
          <w:sz w:val="28"/>
        </w:rPr>
        <w:t>День семьи, любви и верности.</w:t>
      </w:r>
    </w:p>
    <w:p w:rsidR="00CC4DDE" w:rsidRDefault="00CC4DDE" w:rsidP="00CC4DDE">
      <w:pPr>
        <w:spacing w:after="0"/>
        <w:rPr>
          <w:rFonts w:ascii="Times New Roman" w:hAnsi="Times New Roman" w:cs="Times New Roman"/>
          <w:sz w:val="28"/>
        </w:rPr>
      </w:pPr>
      <w:r w:rsidRPr="00CC4DDE">
        <w:rPr>
          <w:rFonts w:ascii="Times New Roman" w:hAnsi="Times New Roman" w:cs="Times New Roman"/>
          <w:sz w:val="28"/>
        </w:rPr>
        <w:t xml:space="preserve">В преддверии Дня семьи,  любви и верности библиотекарем  ДЦ «Исток» </w:t>
      </w:r>
    </w:p>
    <w:p w:rsidR="00DD782D" w:rsidRDefault="00CC4DDE" w:rsidP="00CC4DDE">
      <w:pPr>
        <w:spacing w:after="0"/>
        <w:rPr>
          <w:rFonts w:ascii="Times New Roman" w:hAnsi="Times New Roman" w:cs="Times New Roman"/>
          <w:sz w:val="28"/>
        </w:rPr>
      </w:pPr>
      <w:r w:rsidRPr="00CC4DD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Н. </w:t>
      </w:r>
      <w:r w:rsidRPr="00CC4DDE">
        <w:rPr>
          <w:rFonts w:ascii="Times New Roman" w:hAnsi="Times New Roman" w:cs="Times New Roman"/>
          <w:sz w:val="28"/>
        </w:rPr>
        <w:t xml:space="preserve">Волчёк был проведен конкурс риунков «Семейный портрет». </w:t>
      </w:r>
    </w:p>
    <w:p w:rsidR="00CC4DDE" w:rsidRPr="00CC4DDE" w:rsidRDefault="00CC4DDE" w:rsidP="00CC4DD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711842" cy="2428684"/>
            <wp:effectExtent l="0" t="0" r="3175" b="0"/>
            <wp:docPr id="2" name="Рисунок 2" descr="C:\Users\Наталья Леонидовна\Desktop\А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 Леонидовна\Desktop\Ан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087" cy="242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967023" cy="1967023"/>
            <wp:effectExtent l="0" t="0" r="0" b="0"/>
            <wp:docPr id="3" name="Рисунок 3" descr="C:\Users\Наталья Леонидовна\Desktop\Ю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 Леонидовна\Desktop\Юл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667" cy="196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DE" w:rsidRPr="00CC4DDE" w:rsidRDefault="00CC4DDE">
      <w:pPr>
        <w:rPr>
          <w:rFonts w:ascii="Times New Roman" w:hAnsi="Times New Roman" w:cs="Times New Roman"/>
          <w:sz w:val="28"/>
        </w:rPr>
      </w:pPr>
      <w:r w:rsidRPr="00CC4DDE">
        <w:rPr>
          <w:rFonts w:ascii="Times New Roman" w:hAnsi="Times New Roman" w:cs="Times New Roman"/>
          <w:sz w:val="28"/>
        </w:rPr>
        <w:t>А 8 июля в сообществе Библиотека ДЦ «Исток» для жителей села была организована онлайн книжная выставка «Ромашковое настроение».</w:t>
      </w:r>
    </w:p>
    <w:p w:rsidR="00CC4DDE" w:rsidRDefault="00CC4DDE" w:rsidP="00CC4DD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21395" cy="2630052"/>
            <wp:effectExtent l="0" t="0" r="0" b="0"/>
            <wp:docPr id="1" name="Рисунок 1" descr="C:\Users\Наталья Леонидовна\Desktop\ромашковое настро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Леонидовна\Desktop\ромашковое настро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071" cy="262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4DDE" w:rsidSect="00CC4DD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29"/>
    <w:rsid w:val="00904725"/>
    <w:rsid w:val="00CC4DDE"/>
    <w:rsid w:val="00DD782D"/>
    <w:rsid w:val="00FC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</dc:creator>
  <cp:keywords/>
  <dc:description/>
  <cp:lastModifiedBy>Наталья Леонидовна</cp:lastModifiedBy>
  <cp:revision>5</cp:revision>
  <dcterms:created xsi:type="dcterms:W3CDTF">2020-07-09T04:46:00Z</dcterms:created>
  <dcterms:modified xsi:type="dcterms:W3CDTF">2020-07-09T05:11:00Z</dcterms:modified>
</cp:coreProperties>
</file>