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C4" w:rsidRPr="001762C4" w:rsidRDefault="001762C4" w:rsidP="001762C4">
      <w:pPr>
        <w:jc w:val="center"/>
        <w:rPr>
          <w:rFonts w:ascii="Times New Roman" w:hAnsi="Times New Roman" w:cs="Times New Roman"/>
          <w:sz w:val="28"/>
        </w:rPr>
      </w:pPr>
      <w:r w:rsidRPr="001762C4">
        <w:rPr>
          <w:rFonts w:ascii="Times New Roman" w:hAnsi="Times New Roman" w:cs="Times New Roman"/>
          <w:sz w:val="28"/>
        </w:rPr>
        <w:t>Литературные фанты.</w:t>
      </w:r>
    </w:p>
    <w:p w:rsidR="001762C4" w:rsidRDefault="001762C4" w:rsidP="001762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июля библиотекарем Н.Л. Волчёк в рамках проекта летнего чтения «Листая страницы кгижного лета» в группе  вайбер «Библиотека ДЦ «Исток» была проведена познавательная программа «Литературные фанты». </w:t>
      </w:r>
    </w:p>
    <w:p w:rsidR="001762C4" w:rsidRPr="001762C4" w:rsidRDefault="001762C4" w:rsidP="001762C4">
      <w:pPr>
        <w:rPr>
          <w:rFonts w:ascii="Times New Roman" w:hAnsi="Times New Roman" w:cs="Times New Roman"/>
          <w:sz w:val="28"/>
        </w:rPr>
      </w:pPr>
      <w:r w:rsidRPr="001762C4">
        <w:rPr>
          <w:rFonts w:ascii="Times New Roman" w:hAnsi="Times New Roman" w:cs="Times New Roman"/>
          <w:sz w:val="28"/>
        </w:rPr>
        <w:t xml:space="preserve">Фанты — увлекательная игра, которую очень любят дети разного возраста. Подобное развлечение используется на праздниках в разных странах. Оно никогда не перестанет пользоваться популярностью, ведь несёт весёлый смех массу удовольствия. </w:t>
      </w:r>
    </w:p>
    <w:p w:rsidR="00B51A21" w:rsidRDefault="001762C4" w:rsidP="001762C4">
      <w:pPr>
        <w:rPr>
          <w:rFonts w:ascii="Times New Roman" w:hAnsi="Times New Roman" w:cs="Times New Roman"/>
          <w:sz w:val="28"/>
        </w:rPr>
      </w:pPr>
      <w:r w:rsidRPr="001762C4">
        <w:rPr>
          <w:rFonts w:ascii="Times New Roman" w:hAnsi="Times New Roman" w:cs="Times New Roman"/>
          <w:sz w:val="28"/>
        </w:rPr>
        <w:t xml:space="preserve"> Фанты помогают детям развивать свои таланты и отвлекают их каких-либо грустных мыслей</w:t>
      </w:r>
      <w:r>
        <w:rPr>
          <w:rFonts w:ascii="Times New Roman" w:hAnsi="Times New Roman" w:cs="Times New Roman"/>
          <w:sz w:val="28"/>
        </w:rPr>
        <w:t>.</w:t>
      </w:r>
      <w:r w:rsidRPr="001762C4">
        <w:rPr>
          <w:rFonts w:ascii="Times New Roman" w:hAnsi="Times New Roman" w:cs="Times New Roman"/>
          <w:sz w:val="28"/>
        </w:rPr>
        <w:t xml:space="preserve"> Фанты — это замечательное занятие для тех, кто просто не может жить без веселья и искреннего смеха!</w:t>
      </w:r>
    </w:p>
    <w:p w:rsidR="001762C4" w:rsidRPr="001762C4" w:rsidRDefault="001762C4" w:rsidP="001762C4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18173" cy="4476750"/>
            <wp:effectExtent l="0" t="0" r="0" b="0"/>
            <wp:docPr id="1" name="Рисунок 1" descr="C:\Users\Наталья Леонидовна\Desktop\фа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фан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84" cy="44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62C4" w:rsidRPr="0017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F5"/>
    <w:rsid w:val="001762C4"/>
    <w:rsid w:val="00B51A21"/>
    <w:rsid w:val="00F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3</cp:revision>
  <dcterms:created xsi:type="dcterms:W3CDTF">2020-07-31T06:08:00Z</dcterms:created>
  <dcterms:modified xsi:type="dcterms:W3CDTF">2020-07-31T06:14:00Z</dcterms:modified>
</cp:coreProperties>
</file>