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AF244F6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624EA3" w:rsidRPr="00624EA3">
        <w:rPr>
          <w:rStyle w:val="markedcontent"/>
          <w:sz w:val="28"/>
          <w:szCs w:val="28"/>
        </w:rPr>
        <w:t>38:16:000044:144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624EA3" w:rsidRPr="00624EA3">
        <w:rPr>
          <w:rStyle w:val="markedcontent"/>
          <w:sz w:val="28"/>
          <w:szCs w:val="28"/>
        </w:rPr>
        <w:t>Прокопова Екатерина Михайловна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F6D9D49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24EA3" w:rsidRPr="00624EA3">
        <w:rPr>
          <w:rStyle w:val="markedcontent"/>
          <w:sz w:val="28"/>
          <w:szCs w:val="28"/>
        </w:rPr>
        <w:t>Прокоповой Екатерины Михайловны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266FEF34" w:rsidR="00281E0E" w:rsidRDefault="00624EA3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624EA3">
              <w:rPr>
                <w:rStyle w:val="markedcontent"/>
                <w:lang w:eastAsia="en-US"/>
              </w:rPr>
              <w:t>Прокоповой Е.М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6B1C96A6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624EA3" w:rsidRPr="00624EA3">
        <w:rPr>
          <w:rStyle w:val="markedcontent"/>
          <w:sz w:val="28"/>
          <w:szCs w:val="28"/>
        </w:rPr>
        <w:t>Екатерина Михайловна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0C0AD18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24EA3" w:rsidRPr="00624EA3">
        <w:rPr>
          <w:rStyle w:val="markedcontent"/>
          <w:sz w:val="28"/>
          <w:szCs w:val="28"/>
        </w:rPr>
        <w:t>38:16:000044:144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624EA3" w:rsidRPr="00624EA3">
        <w:rPr>
          <w:rStyle w:val="markedcontent"/>
          <w:sz w:val="27"/>
          <w:szCs w:val="27"/>
        </w:rPr>
        <w:t>128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624EA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2024-04-23T01:38:00Z</dcterms:modified>
</cp:coreProperties>
</file>