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Default="00635359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 w:rsidR="00F6324F"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11B7">
        <w:rPr>
          <w:sz w:val="28"/>
          <w:szCs w:val="28"/>
        </w:rPr>
        <w:t xml:space="preserve"> </w:t>
      </w:r>
      <w:r w:rsidR="008755F9">
        <w:rPr>
          <w:sz w:val="28"/>
          <w:szCs w:val="28"/>
        </w:rPr>
        <w:t>24</w:t>
      </w:r>
      <w:r w:rsidR="00A711B7">
        <w:rPr>
          <w:sz w:val="28"/>
          <w:szCs w:val="28"/>
        </w:rPr>
        <w:t xml:space="preserve"> </w:t>
      </w:r>
      <w:r w:rsidR="008F5504">
        <w:rPr>
          <w:sz w:val="28"/>
          <w:szCs w:val="28"/>
        </w:rPr>
        <w:t>.12</w:t>
      </w:r>
      <w:r w:rsidR="005249ED">
        <w:rPr>
          <w:sz w:val="28"/>
          <w:szCs w:val="28"/>
        </w:rPr>
        <w:t>.2015</w:t>
      </w:r>
      <w:r w:rsidR="00A711B7">
        <w:rPr>
          <w:sz w:val="28"/>
          <w:szCs w:val="28"/>
        </w:rPr>
        <w:t xml:space="preserve"> </w:t>
      </w:r>
      <w:r w:rsidR="005249ED">
        <w:rPr>
          <w:sz w:val="28"/>
          <w:szCs w:val="28"/>
        </w:rPr>
        <w:t xml:space="preserve">г.  </w:t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9C33DC">
        <w:rPr>
          <w:sz w:val="28"/>
          <w:szCs w:val="28"/>
        </w:rPr>
        <w:t xml:space="preserve"> </w:t>
      </w:r>
      <w:r w:rsidR="00660836">
        <w:rPr>
          <w:sz w:val="28"/>
          <w:szCs w:val="28"/>
        </w:rPr>
        <w:t xml:space="preserve">    </w:t>
      </w:r>
      <w:r w:rsidR="009C33DC">
        <w:rPr>
          <w:sz w:val="28"/>
          <w:szCs w:val="28"/>
        </w:rPr>
        <w:t xml:space="preserve">   </w:t>
      </w:r>
      <w:r w:rsidR="00412444">
        <w:rPr>
          <w:sz w:val="28"/>
          <w:szCs w:val="28"/>
        </w:rPr>
        <w:t xml:space="preserve"> </w:t>
      </w:r>
      <w:r w:rsidR="005249ED">
        <w:rPr>
          <w:sz w:val="28"/>
          <w:szCs w:val="28"/>
        </w:rPr>
        <w:t xml:space="preserve">      </w:t>
      </w:r>
      <w:r w:rsidR="00412444">
        <w:rPr>
          <w:sz w:val="28"/>
          <w:szCs w:val="28"/>
        </w:rPr>
        <w:t xml:space="preserve"> </w:t>
      </w:r>
      <w:r w:rsidR="008755F9">
        <w:rPr>
          <w:sz w:val="28"/>
          <w:szCs w:val="28"/>
        </w:rPr>
        <w:t xml:space="preserve">         </w:t>
      </w:r>
      <w:r w:rsidR="00412444">
        <w:rPr>
          <w:sz w:val="28"/>
          <w:szCs w:val="28"/>
        </w:rPr>
        <w:t xml:space="preserve">  </w:t>
      </w:r>
      <w:r w:rsidR="009C33DC">
        <w:rPr>
          <w:sz w:val="28"/>
          <w:szCs w:val="28"/>
        </w:rPr>
        <w:t xml:space="preserve"> </w:t>
      </w:r>
      <w:r w:rsidR="008755F9">
        <w:rPr>
          <w:sz w:val="28"/>
          <w:szCs w:val="28"/>
        </w:rPr>
        <w:t>№ 422</w:t>
      </w:r>
    </w:p>
    <w:p w:rsidR="00F746E1" w:rsidRDefault="00F746E1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в </w:t>
      </w:r>
      <w:r w:rsidR="00F6324F">
        <w:rPr>
          <w:b/>
          <w:sz w:val="28"/>
          <w:szCs w:val="28"/>
        </w:rPr>
        <w:t xml:space="preserve"> муниц</w:t>
      </w:r>
      <w:r w:rsidR="005229B9">
        <w:rPr>
          <w:b/>
          <w:sz w:val="28"/>
          <w:szCs w:val="28"/>
        </w:rPr>
        <w:t>ипальную</w:t>
      </w:r>
      <w:r w:rsidR="007A231A">
        <w:rPr>
          <w:b/>
          <w:sz w:val="28"/>
          <w:szCs w:val="28"/>
        </w:rPr>
        <w:t xml:space="preserve">  программ</w:t>
      </w:r>
      <w:r w:rsidR="005229B9">
        <w:rPr>
          <w:b/>
          <w:sz w:val="28"/>
          <w:szCs w:val="28"/>
        </w:rPr>
        <w:t>у</w:t>
      </w:r>
      <w:r w:rsidR="00F6324F">
        <w:rPr>
          <w:b/>
          <w:sz w:val="28"/>
          <w:szCs w:val="28"/>
        </w:rPr>
        <w:t xml:space="preserve"> сельского поселения Сосновского муниципального </w:t>
      </w:r>
      <w:r w:rsidR="007A231A">
        <w:rPr>
          <w:b/>
          <w:sz w:val="28"/>
          <w:szCs w:val="28"/>
        </w:rPr>
        <w:t>образования</w:t>
      </w:r>
      <w:r w:rsidR="00F6324F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«Социальная политика  Сосновского муниципального образования»</w:t>
      </w:r>
      <w:r w:rsidR="00171245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на период 2014 – 2017 годы</w:t>
      </w: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7A231A">
        <w:rPr>
          <w:sz w:val="28"/>
          <w:szCs w:val="28"/>
        </w:rPr>
        <w:t xml:space="preserve"> и </w:t>
      </w:r>
      <w:r w:rsidR="005229B9">
        <w:rPr>
          <w:sz w:val="28"/>
          <w:szCs w:val="28"/>
        </w:rPr>
        <w:t>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6324F" w:rsidRPr="00BB5B7F" w:rsidRDefault="00D56F9E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B7F">
        <w:rPr>
          <w:sz w:val="28"/>
          <w:szCs w:val="28"/>
        </w:rPr>
        <w:t>В</w:t>
      </w:r>
      <w:r w:rsidR="005229B9">
        <w:rPr>
          <w:sz w:val="28"/>
          <w:szCs w:val="28"/>
        </w:rPr>
        <w:t xml:space="preserve"> муниципальную программу</w:t>
      </w:r>
      <w:r w:rsidR="007A231A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="00BB5B7F">
        <w:rPr>
          <w:sz w:val="28"/>
          <w:szCs w:val="28"/>
        </w:rPr>
        <w:t xml:space="preserve"> </w:t>
      </w:r>
      <w:r w:rsidR="00BB5B7F" w:rsidRPr="00BB5B7F">
        <w:rPr>
          <w:sz w:val="28"/>
          <w:szCs w:val="28"/>
        </w:rPr>
        <w:t xml:space="preserve">«Социальная политика  Сосновского </w:t>
      </w:r>
      <w:proofErr w:type="gramStart"/>
      <w:r w:rsidR="00BB5B7F" w:rsidRPr="00BB5B7F">
        <w:rPr>
          <w:sz w:val="28"/>
          <w:szCs w:val="28"/>
        </w:rPr>
        <w:t xml:space="preserve">муниципального </w:t>
      </w:r>
      <w:r w:rsidR="00BB5B7F">
        <w:rPr>
          <w:sz w:val="28"/>
          <w:szCs w:val="28"/>
        </w:rPr>
        <w:t>образования» на период 2014-2017 годы</w:t>
      </w:r>
      <w:r w:rsidR="00BB5B7F" w:rsidRPr="00BB5B7F">
        <w:rPr>
          <w:sz w:val="28"/>
          <w:szCs w:val="28"/>
        </w:rPr>
        <w:t>, утвержденную постановлением администрации сельского поселения Сосновского муниципального образования от 13.12.2013 года № 89</w:t>
      </w:r>
      <w:r w:rsidR="00280588">
        <w:rPr>
          <w:sz w:val="28"/>
          <w:szCs w:val="28"/>
        </w:rPr>
        <w:t>,</w:t>
      </w:r>
      <w:r w:rsidR="00BB5B7F" w:rsidRPr="00BB5B7F">
        <w:rPr>
          <w:sz w:val="28"/>
          <w:szCs w:val="28"/>
        </w:rPr>
        <w:t xml:space="preserve"> </w:t>
      </w:r>
      <w:r w:rsidR="00BB5B7F">
        <w:rPr>
          <w:sz w:val="28"/>
          <w:szCs w:val="28"/>
        </w:rPr>
        <w:t>с внесением изменений постановлением администрации от 26.06.2014года № 31</w:t>
      </w:r>
      <w:r w:rsidR="00FD5581">
        <w:rPr>
          <w:sz w:val="28"/>
          <w:szCs w:val="28"/>
        </w:rPr>
        <w:t>;</w:t>
      </w:r>
      <w:r w:rsidR="009E1995">
        <w:rPr>
          <w:sz w:val="28"/>
          <w:szCs w:val="28"/>
        </w:rPr>
        <w:t xml:space="preserve"> от 29.10.2014г. № 49</w:t>
      </w:r>
      <w:r w:rsidR="00FD5581">
        <w:rPr>
          <w:sz w:val="28"/>
          <w:szCs w:val="28"/>
        </w:rPr>
        <w:t>;</w:t>
      </w:r>
      <w:r w:rsidR="00F746E1">
        <w:rPr>
          <w:sz w:val="28"/>
          <w:szCs w:val="28"/>
        </w:rPr>
        <w:t xml:space="preserve"> от 25</w:t>
      </w:r>
      <w:r w:rsidR="0041338E">
        <w:rPr>
          <w:sz w:val="28"/>
          <w:szCs w:val="28"/>
        </w:rPr>
        <w:t>.</w:t>
      </w:r>
      <w:r w:rsidR="00F746E1">
        <w:rPr>
          <w:sz w:val="28"/>
          <w:szCs w:val="28"/>
        </w:rPr>
        <w:t>12. 2014г.</w:t>
      </w:r>
      <w:r w:rsidR="009E1995">
        <w:rPr>
          <w:sz w:val="28"/>
          <w:szCs w:val="28"/>
        </w:rPr>
        <w:t xml:space="preserve"> </w:t>
      </w:r>
      <w:r w:rsidR="00006D1E">
        <w:rPr>
          <w:sz w:val="28"/>
          <w:szCs w:val="28"/>
        </w:rPr>
        <w:t>№ 60</w:t>
      </w:r>
      <w:r w:rsidR="00FD5581">
        <w:rPr>
          <w:sz w:val="28"/>
          <w:szCs w:val="28"/>
        </w:rPr>
        <w:t>;</w:t>
      </w:r>
      <w:r w:rsidR="00DF1111">
        <w:rPr>
          <w:sz w:val="28"/>
          <w:szCs w:val="28"/>
        </w:rPr>
        <w:t xml:space="preserve"> от 28.04.2015г. № 39</w:t>
      </w:r>
      <w:r w:rsidR="00FD5581">
        <w:rPr>
          <w:sz w:val="28"/>
          <w:szCs w:val="28"/>
        </w:rPr>
        <w:t>;</w:t>
      </w:r>
      <w:r w:rsidR="00EF35D6">
        <w:rPr>
          <w:sz w:val="28"/>
          <w:szCs w:val="28"/>
        </w:rPr>
        <w:t xml:space="preserve"> от 24.06.2015г № 86</w:t>
      </w:r>
      <w:r w:rsidR="00FD5581">
        <w:rPr>
          <w:sz w:val="28"/>
          <w:szCs w:val="28"/>
        </w:rPr>
        <w:t>;</w:t>
      </w:r>
      <w:r w:rsidR="00A711B7">
        <w:rPr>
          <w:sz w:val="28"/>
          <w:szCs w:val="28"/>
        </w:rPr>
        <w:t xml:space="preserve"> от 26.08.2015 г № 215</w:t>
      </w:r>
      <w:r w:rsidR="00FD5581">
        <w:rPr>
          <w:sz w:val="28"/>
          <w:szCs w:val="28"/>
        </w:rPr>
        <w:t>; от 24.09.2015г № 253</w:t>
      </w:r>
      <w:r w:rsidR="00006D1E">
        <w:rPr>
          <w:sz w:val="28"/>
          <w:szCs w:val="28"/>
        </w:rPr>
        <w:t xml:space="preserve"> </w:t>
      </w:r>
      <w:r w:rsidR="00BB5B7F" w:rsidRPr="00BB5B7F">
        <w:rPr>
          <w:sz w:val="28"/>
          <w:szCs w:val="28"/>
        </w:rPr>
        <w:t>(далее -  Программа)</w:t>
      </w:r>
      <w:r w:rsidR="00BB5B7F">
        <w:rPr>
          <w:sz w:val="28"/>
          <w:szCs w:val="28"/>
        </w:rPr>
        <w:t xml:space="preserve"> внести следующие изменения</w:t>
      </w:r>
      <w:r w:rsidR="007A231A" w:rsidRPr="00BB5B7F">
        <w:rPr>
          <w:sz w:val="28"/>
          <w:szCs w:val="28"/>
        </w:rPr>
        <w:t>:</w:t>
      </w:r>
      <w:proofErr w:type="gramEnd"/>
    </w:p>
    <w:p w:rsidR="00400766" w:rsidRDefault="00465C79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BB5B7F" w:rsidRPr="00006D1E">
        <w:rPr>
          <w:rFonts w:ascii="Times New Roman" w:hAnsi="Times New Roman"/>
          <w:b w:val="0"/>
          <w:sz w:val="28"/>
          <w:szCs w:val="28"/>
        </w:rPr>
        <w:t xml:space="preserve"> </w:t>
      </w:r>
      <w:r w:rsidR="001C7D74" w:rsidRPr="00006D1E">
        <w:rPr>
          <w:rFonts w:ascii="Times New Roman" w:hAnsi="Times New Roman"/>
          <w:b w:val="0"/>
          <w:sz w:val="28"/>
          <w:szCs w:val="28"/>
        </w:rPr>
        <w:t>в таблице</w:t>
      </w:r>
      <w:r>
        <w:rPr>
          <w:rFonts w:ascii="Times New Roman" w:hAnsi="Times New Roman"/>
          <w:b w:val="0"/>
          <w:sz w:val="28"/>
          <w:szCs w:val="28"/>
        </w:rPr>
        <w:t xml:space="preserve"> 3</w:t>
      </w:r>
      <w:r w:rsidR="00BB5B7F" w:rsidRPr="00006D1E">
        <w:rPr>
          <w:rFonts w:ascii="Times New Roman" w:hAnsi="Times New Roman"/>
          <w:b w:val="0"/>
          <w:sz w:val="28"/>
          <w:szCs w:val="28"/>
        </w:rPr>
        <w:t xml:space="preserve"> </w:t>
      </w:r>
      <w:r w:rsidRPr="00006D1E">
        <w:rPr>
          <w:rFonts w:ascii="Times New Roman" w:hAnsi="Times New Roman"/>
          <w:b w:val="0"/>
          <w:sz w:val="28"/>
          <w:szCs w:val="28"/>
        </w:rPr>
        <w:t xml:space="preserve">мероприятия Программы изложить в новой  редакции </w:t>
      </w:r>
      <w:r>
        <w:rPr>
          <w:rFonts w:ascii="Times New Roman" w:hAnsi="Times New Roman"/>
          <w:b w:val="0"/>
          <w:sz w:val="28"/>
          <w:szCs w:val="28"/>
        </w:rPr>
        <w:t>(Приложение 1);</w:t>
      </w:r>
    </w:p>
    <w:p w:rsidR="00400766" w:rsidRDefault="00400766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 </w:t>
      </w:r>
      <w:r w:rsidR="00EF35D6">
        <w:rPr>
          <w:rFonts w:ascii="Times New Roman" w:hAnsi="Times New Roman"/>
          <w:b w:val="0"/>
          <w:sz w:val="28"/>
          <w:szCs w:val="28"/>
        </w:rPr>
        <w:t xml:space="preserve">строку </w:t>
      </w:r>
      <w:r w:rsidR="00A75774">
        <w:rPr>
          <w:rFonts w:ascii="Times New Roman" w:hAnsi="Times New Roman"/>
          <w:b w:val="0"/>
          <w:sz w:val="28"/>
          <w:szCs w:val="28"/>
        </w:rPr>
        <w:t>«Р</w:t>
      </w:r>
      <w:r w:rsidR="00736C46">
        <w:rPr>
          <w:rFonts w:ascii="Times New Roman" w:hAnsi="Times New Roman"/>
          <w:b w:val="0"/>
          <w:sz w:val="28"/>
          <w:szCs w:val="28"/>
        </w:rPr>
        <w:t>есурсное обеспечение</w:t>
      </w:r>
      <w:r>
        <w:rPr>
          <w:rFonts w:ascii="Times New Roman" w:hAnsi="Times New Roman"/>
          <w:b w:val="0"/>
          <w:sz w:val="28"/>
          <w:szCs w:val="28"/>
        </w:rPr>
        <w:t xml:space="preserve">  Программы</w:t>
      </w:r>
      <w:r w:rsidR="00A75774">
        <w:rPr>
          <w:rFonts w:ascii="Times New Roman" w:hAnsi="Times New Roman"/>
          <w:b w:val="0"/>
          <w:sz w:val="28"/>
          <w:szCs w:val="28"/>
        </w:rPr>
        <w:t>»</w:t>
      </w:r>
      <w:r w:rsidR="00736C46">
        <w:rPr>
          <w:rFonts w:ascii="Times New Roman" w:hAnsi="Times New Roman"/>
          <w:b w:val="0"/>
          <w:sz w:val="28"/>
          <w:szCs w:val="28"/>
        </w:rPr>
        <w:t xml:space="preserve"> паспорта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75774">
        <w:rPr>
          <w:rFonts w:ascii="Times New Roman" w:hAnsi="Times New Roman"/>
          <w:b w:val="0"/>
          <w:sz w:val="28"/>
          <w:szCs w:val="28"/>
        </w:rPr>
        <w:t xml:space="preserve">читать </w:t>
      </w:r>
      <w:r w:rsidR="00EF35D6">
        <w:rPr>
          <w:rFonts w:ascii="Times New Roman" w:hAnsi="Times New Roman"/>
          <w:b w:val="0"/>
          <w:sz w:val="28"/>
          <w:szCs w:val="28"/>
        </w:rPr>
        <w:t xml:space="preserve"> в </w:t>
      </w:r>
      <w:r w:rsidR="00A75774">
        <w:rPr>
          <w:rFonts w:ascii="Times New Roman" w:hAnsi="Times New Roman"/>
          <w:b w:val="0"/>
          <w:sz w:val="28"/>
          <w:szCs w:val="28"/>
        </w:rPr>
        <w:t xml:space="preserve">следующей </w:t>
      </w:r>
      <w:r w:rsidR="00EF35D6">
        <w:rPr>
          <w:rFonts w:ascii="Times New Roman" w:hAnsi="Times New Roman"/>
          <w:b w:val="0"/>
          <w:sz w:val="28"/>
          <w:szCs w:val="28"/>
        </w:rPr>
        <w:t>редакции:</w:t>
      </w:r>
    </w:p>
    <w:p w:rsidR="008F5504" w:rsidRDefault="00E3306A" w:rsidP="008F550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465C79">
        <w:rPr>
          <w:rFonts w:ascii="Times New Roman" w:hAnsi="Times New Roman"/>
          <w:b w:val="0"/>
          <w:sz w:val="28"/>
          <w:szCs w:val="28"/>
        </w:rPr>
        <w:t xml:space="preserve">а) </w:t>
      </w:r>
      <w:r w:rsidR="008F5504">
        <w:rPr>
          <w:rFonts w:ascii="Times New Roman" w:hAnsi="Times New Roman"/>
          <w:b w:val="0"/>
          <w:sz w:val="28"/>
          <w:szCs w:val="28"/>
        </w:rPr>
        <w:t>цифры «3417,2» в 2015году заменить соответственно цифрами «</w:t>
      </w:r>
      <w:r w:rsidR="00465C79">
        <w:rPr>
          <w:rFonts w:ascii="Times New Roman" w:hAnsi="Times New Roman"/>
          <w:b w:val="0"/>
          <w:sz w:val="28"/>
          <w:szCs w:val="28"/>
        </w:rPr>
        <w:t>3046,3</w:t>
      </w:r>
      <w:r w:rsidR="008F5504">
        <w:rPr>
          <w:rFonts w:ascii="Times New Roman" w:hAnsi="Times New Roman"/>
          <w:b w:val="0"/>
          <w:sz w:val="28"/>
          <w:szCs w:val="28"/>
        </w:rPr>
        <w:t>»</w:t>
      </w:r>
      <w:r w:rsidR="00465C79">
        <w:rPr>
          <w:rFonts w:ascii="Times New Roman" w:hAnsi="Times New Roman"/>
          <w:b w:val="0"/>
          <w:sz w:val="28"/>
          <w:szCs w:val="28"/>
        </w:rPr>
        <w:t>;</w:t>
      </w:r>
    </w:p>
    <w:p w:rsidR="008F5504" w:rsidRDefault="00E3306A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8F5504">
        <w:rPr>
          <w:rFonts w:ascii="Times New Roman" w:hAnsi="Times New Roman"/>
          <w:b w:val="0"/>
          <w:sz w:val="28"/>
          <w:szCs w:val="28"/>
        </w:rPr>
        <w:t>б) цифры «3271,0» в 2016году заменить соответственно цифрами «</w:t>
      </w:r>
      <w:r w:rsidR="00465C79">
        <w:rPr>
          <w:rFonts w:ascii="Times New Roman" w:hAnsi="Times New Roman"/>
          <w:b w:val="0"/>
          <w:sz w:val="28"/>
          <w:szCs w:val="28"/>
        </w:rPr>
        <w:t>2278,5</w:t>
      </w:r>
      <w:r w:rsidR="008F550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465C79" w:rsidRDefault="00E3306A" w:rsidP="00465C7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465C79">
        <w:rPr>
          <w:rFonts w:ascii="Times New Roman" w:hAnsi="Times New Roman"/>
          <w:b w:val="0"/>
          <w:sz w:val="28"/>
          <w:szCs w:val="28"/>
        </w:rPr>
        <w:t>в) объем финансирования 2017 года оставить без изменения и добавить объем финансирования в 2018 году 3275,0 тыс. руб.</w:t>
      </w:r>
    </w:p>
    <w:p w:rsidR="00465C79" w:rsidRPr="00ED3E7F" w:rsidRDefault="00465C79" w:rsidP="00465C79">
      <w:pPr>
        <w:rPr>
          <w:b/>
          <w:sz w:val="28"/>
          <w:szCs w:val="28"/>
        </w:rPr>
      </w:pPr>
      <w:r w:rsidRPr="00ED3E7F">
        <w:rPr>
          <w:sz w:val="28"/>
          <w:szCs w:val="28"/>
        </w:rPr>
        <w:t xml:space="preserve">2.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A75774" w:rsidRDefault="00A75774" w:rsidP="00A7577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65C79" w:rsidRDefault="00465C79" w:rsidP="00465C7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Глава  </w:t>
      </w:r>
      <w:r>
        <w:rPr>
          <w:color w:val="000000"/>
          <w:spacing w:val="1"/>
          <w:sz w:val="28"/>
          <w:szCs w:val="28"/>
        </w:rPr>
        <w:t xml:space="preserve">Сосновского </w:t>
      </w:r>
    </w:p>
    <w:p w:rsidR="00465C79" w:rsidRDefault="00465C79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</w:t>
      </w:r>
      <w:r>
        <w:rPr>
          <w:color w:val="000000"/>
          <w:spacing w:val="-2"/>
          <w:sz w:val="28"/>
          <w:szCs w:val="28"/>
        </w:rPr>
        <w:t>В.Г. Устинов</w:t>
      </w:r>
    </w:p>
    <w:p w:rsidR="003750DD" w:rsidRDefault="003750DD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750DD" w:rsidRDefault="003750DD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3750DD" w:rsidRDefault="003750DD" w:rsidP="003750DD">
      <w:pPr>
        <w:jc w:val="right"/>
      </w:pPr>
      <w:r>
        <w:lastRenderedPageBreak/>
        <w:t>Приложение 1</w:t>
      </w:r>
    </w:p>
    <w:p w:rsidR="003750DD" w:rsidRDefault="003750DD" w:rsidP="003750DD">
      <w:pPr>
        <w:jc w:val="right"/>
      </w:pPr>
      <w:r>
        <w:t xml:space="preserve">к постановлению администрации сельского поселения </w:t>
      </w:r>
    </w:p>
    <w:p w:rsidR="003750DD" w:rsidRDefault="003750DD" w:rsidP="003750DD">
      <w:pPr>
        <w:jc w:val="right"/>
      </w:pPr>
      <w:r>
        <w:t>Сосновского муниципального образования  от 24 .12.2015г. № 422</w:t>
      </w:r>
    </w:p>
    <w:p w:rsidR="003750DD" w:rsidRDefault="003750DD" w:rsidP="003750DD">
      <w:pPr>
        <w:jc w:val="right"/>
      </w:pPr>
      <w:r>
        <w:t xml:space="preserve">  </w:t>
      </w:r>
    </w:p>
    <w:p w:rsidR="003750DD" w:rsidRDefault="003750DD" w:rsidP="003750DD">
      <w:pPr>
        <w:jc w:val="right"/>
      </w:pPr>
      <w:r>
        <w:t xml:space="preserve">  Таблица 3</w:t>
      </w:r>
    </w:p>
    <w:p w:rsidR="003750DD" w:rsidRDefault="003750DD" w:rsidP="003750DD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3750DD" w:rsidRDefault="003750DD" w:rsidP="003750DD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политика сельского поселения Сосновского муниципального образования» на период 2014-2018 годы  за счет средств бюджета сельского поселения Сосновского муниципального образования</w:t>
      </w:r>
    </w:p>
    <w:p w:rsidR="003750DD" w:rsidRDefault="003750DD" w:rsidP="003750DD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8"/>
        <w:gridCol w:w="936"/>
        <w:gridCol w:w="845"/>
        <w:gridCol w:w="958"/>
        <w:gridCol w:w="958"/>
        <w:gridCol w:w="1334"/>
        <w:gridCol w:w="1065"/>
        <w:gridCol w:w="1164"/>
      </w:tblGrid>
      <w:tr w:rsidR="003750DD" w:rsidRPr="00652FD0" w:rsidTr="003750DD">
        <w:trPr>
          <w:trHeight w:val="11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Наименование программы, о</w:t>
            </w:r>
            <w:r>
              <w:rPr>
                <w:sz w:val="22"/>
                <w:szCs w:val="22"/>
              </w:rPr>
              <w:t>сновные</w:t>
            </w:r>
            <w:r w:rsidRPr="00652FD0">
              <w:rPr>
                <w:sz w:val="22"/>
                <w:szCs w:val="22"/>
              </w:rPr>
              <w:t xml:space="preserve"> мероприятия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center" w:pos="924"/>
              </w:tabs>
              <w:ind w:right="48"/>
              <w:rPr>
                <w:sz w:val="22"/>
                <w:szCs w:val="22"/>
              </w:rPr>
            </w:pPr>
            <w:r>
              <w:tab/>
            </w:r>
            <w:r w:rsidRPr="00652FD0">
              <w:rPr>
                <w:sz w:val="22"/>
                <w:szCs w:val="22"/>
              </w:rPr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3681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Расходы (тыс. руб.), годы</w:t>
            </w:r>
          </w:p>
          <w:p w:rsidR="003750DD" w:rsidRPr="00652FD0" w:rsidRDefault="003750DD" w:rsidP="003750DD">
            <w:pPr>
              <w:tabs>
                <w:tab w:val="left" w:pos="3681"/>
                <w:tab w:val="left" w:pos="6105"/>
              </w:tabs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ab/>
            </w:r>
          </w:p>
        </w:tc>
      </w:tr>
      <w:tr w:rsidR="003750DD" w:rsidRPr="00652FD0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</w:t>
            </w:r>
          </w:p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3750DD" w:rsidRPr="00652FD0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год за</w:t>
            </w:r>
            <w:r>
              <w:rPr>
                <w:sz w:val="22"/>
                <w:szCs w:val="22"/>
              </w:rPr>
              <w:t>вершения действия программы 2018 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</w:tr>
      <w:tr w:rsidR="003750DD" w:rsidRPr="00652FD0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ind w:right="48"/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7</w:t>
            </w:r>
          </w:p>
        </w:tc>
      </w:tr>
      <w:tr w:rsidR="003750DD" w:rsidRPr="00772C72" w:rsidTr="003750D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rPr>
                <w:sz w:val="22"/>
                <w:szCs w:val="22"/>
              </w:rPr>
            </w:pPr>
          </w:p>
          <w:p w:rsidR="003750DD" w:rsidRPr="00772C72" w:rsidRDefault="003750DD" w:rsidP="003750DD">
            <w:pPr>
              <w:rPr>
                <w:b/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 xml:space="preserve">Программа </w:t>
            </w:r>
            <w:r w:rsidRPr="00772C72">
              <w:rPr>
                <w:b/>
                <w:sz w:val="22"/>
                <w:szCs w:val="22"/>
              </w:rPr>
              <w:t>«Социальная политика сельского поселения Сосновского муниципального образования» на период 2014</w:t>
            </w:r>
            <w:r>
              <w:rPr>
                <w:b/>
                <w:sz w:val="22"/>
                <w:szCs w:val="22"/>
              </w:rPr>
              <w:t>-2018</w:t>
            </w:r>
            <w:r w:rsidRPr="00772C72">
              <w:rPr>
                <w:b/>
                <w:sz w:val="22"/>
                <w:szCs w:val="22"/>
              </w:rPr>
              <w:t xml:space="preserve"> годы                       </w:t>
            </w:r>
          </w:p>
          <w:p w:rsidR="003750DD" w:rsidRPr="00772C72" w:rsidRDefault="003750DD" w:rsidP="003750DD">
            <w:pPr>
              <w:jc w:val="right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12142,5</w:t>
            </w:r>
          </w:p>
        </w:tc>
      </w:tr>
      <w:tr w:rsidR="003750DD" w:rsidRPr="00772C72" w:rsidTr="003750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DD" w:rsidRPr="00772C72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both"/>
            </w:pPr>
            <w:r w:rsidRPr="00772C72">
              <w:t>Ответственный исполнитель программы администрация Сосновского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267,7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3275,0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3275,0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3275,0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12142,5</w:t>
            </w:r>
          </w:p>
        </w:tc>
      </w:tr>
      <w:tr w:rsidR="003750DD" w:rsidRPr="00772C72" w:rsidTr="003750DD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DD" w:rsidRPr="00772C72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Соисполнитель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ind w:firstLine="708"/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</w:tr>
      <w:tr w:rsidR="003750DD" w:rsidRPr="00772C72" w:rsidTr="003750DD">
        <w:trPr>
          <w:trHeight w:val="1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DD" w:rsidRPr="00772C72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Участник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i/>
                <w:sz w:val="22"/>
                <w:szCs w:val="22"/>
              </w:rPr>
            </w:pPr>
            <w:r w:rsidRPr="00772C72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59,0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375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363,0</w:t>
            </w:r>
          </w:p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</w:tc>
      </w:tr>
      <w:tr w:rsidR="003750DD" w:rsidRPr="00772C72" w:rsidTr="003750DD">
        <w:trPr>
          <w:trHeight w:val="11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t>Оплата транспортных услуг  по доставке молодежных коллективов на спортивно -  оздоровительные мероприятия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lastRenderedPageBreak/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772C72">
              <w:rPr>
                <w:b/>
                <w:sz w:val="22"/>
                <w:szCs w:val="22"/>
              </w:rPr>
              <w:t>,0</w:t>
            </w:r>
          </w:p>
          <w:p w:rsidR="003750DD" w:rsidRPr="00772C72" w:rsidRDefault="003750DD" w:rsidP="003750DD">
            <w:pPr>
              <w:rPr>
                <w:b/>
                <w:sz w:val="22"/>
                <w:szCs w:val="22"/>
              </w:rPr>
            </w:pP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615"/>
                <w:tab w:val="center" w:pos="948"/>
              </w:tabs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3750DD" w:rsidRPr="00772C72" w:rsidRDefault="003750DD" w:rsidP="003750DD">
            <w:pPr>
              <w:tabs>
                <w:tab w:val="left" w:pos="615"/>
                <w:tab w:val="center" w:pos="948"/>
              </w:tabs>
              <w:jc w:val="both"/>
              <w:rPr>
                <w:sz w:val="22"/>
                <w:szCs w:val="22"/>
              </w:rPr>
            </w:pPr>
            <w:r w:rsidRPr="00772C72">
              <w:t xml:space="preserve">Оплата услуг </w:t>
            </w:r>
            <w:r>
              <w:t>по изготовлению баннеров (в количестве 3-х шт.), оплата ГПХ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0130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 w:rsidRPr="00E01306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</w:t>
            </w:r>
          </w:p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72C72">
              <w:rPr>
                <w:b/>
                <w:sz w:val="22"/>
                <w:szCs w:val="22"/>
              </w:rPr>
              <w:t>8,0</w:t>
            </w: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</w:t>
            </w:r>
          </w:p>
          <w:p w:rsidR="003750DD" w:rsidRPr="00772C72" w:rsidRDefault="003750DD" w:rsidP="003750DD">
            <w:pPr>
              <w:rPr>
                <w:sz w:val="22"/>
                <w:szCs w:val="22"/>
              </w:rPr>
            </w:pPr>
            <w:r w:rsidRPr="00772C72">
              <w:t xml:space="preserve">Оплата услуг за </w:t>
            </w:r>
            <w:proofErr w:type="spellStart"/>
            <w:r w:rsidRPr="00772C72">
              <w:t>изг</w:t>
            </w:r>
            <w:proofErr w:type="spellEnd"/>
            <w:r w:rsidRPr="00772C72">
              <w:t>. баннеров, растяжек по пропаганде здорового образа жизни  молодого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ind w:firstLine="708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12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rPr>
          <w:trHeight w:val="11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4</w:t>
            </w:r>
          </w:p>
          <w:p w:rsidR="003750DD" w:rsidRPr="00772C72" w:rsidRDefault="003750DD" w:rsidP="003750DD">
            <w:pPr>
              <w:rPr>
                <w:sz w:val="22"/>
                <w:szCs w:val="22"/>
              </w:rPr>
            </w:pPr>
            <w:r w:rsidRPr="00772C72">
              <w:t>Приобретение сувенирной продукции для поощрения участников культурн</w:t>
            </w:r>
            <w:proofErr w:type="gramStart"/>
            <w:r w:rsidRPr="00772C72">
              <w:t>о-</w:t>
            </w:r>
            <w:proofErr w:type="gramEnd"/>
            <w:r w:rsidRPr="00772C72">
              <w:t xml:space="preserve">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0130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 w:rsidRPr="00E01306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5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Приобретение  новогодних подарков, сувениров детям - инвалидам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6</w:t>
            </w:r>
          </w:p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t>Оплата труда учащихся школ в трудовых отрядах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rPr>
          <w:trHeight w:val="12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7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t>Приобретение сувенирной продукции для поощрения участников  конкурса «Лучшая  молодая семья»</w:t>
            </w:r>
            <w:r>
              <w:t>, Мисс- 2015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0130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 w:rsidRPr="00E01306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8</w:t>
            </w:r>
          </w:p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t>Приобретение основных средств (оборудования для выезда  молодежных команд на отдых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Pr="00772C72">
              <w:rPr>
                <w:b/>
                <w:sz w:val="22"/>
                <w:szCs w:val="22"/>
              </w:rPr>
              <w:t>,9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lastRenderedPageBreak/>
              <w:t>Мероприятие 9</w:t>
            </w:r>
          </w:p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t xml:space="preserve">Приобретение продуктов питания, ГСМ, спортивной формы для организации </w:t>
            </w:r>
            <w:proofErr w:type="spellStart"/>
            <w:r w:rsidRPr="00772C72">
              <w:t>турслета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93,1</w:t>
            </w: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</w:tr>
      <w:tr w:rsidR="003750DD" w:rsidRPr="00772C72" w:rsidTr="003750DD">
        <w:trPr>
          <w:trHeight w:val="7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i/>
              </w:rPr>
            </w:pPr>
          </w:p>
          <w:p w:rsidR="003750DD" w:rsidRPr="00772C72" w:rsidRDefault="003750DD" w:rsidP="003750DD">
            <w:pPr>
              <w:jc w:val="both"/>
              <w:rPr>
                <w:b/>
                <w:i/>
              </w:rPr>
            </w:pPr>
            <w:r w:rsidRPr="00772C72">
              <w:rPr>
                <w:b/>
                <w:i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2383,1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375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>
              <w:rPr>
                <w:b/>
                <w:i/>
                <w:color w:val="008000"/>
                <w:sz w:val="22"/>
                <w:szCs w:val="22"/>
              </w:rPr>
              <w:t>9729</w:t>
            </w:r>
            <w:r w:rsidRPr="00247AA6">
              <w:rPr>
                <w:b/>
                <w:i/>
                <w:color w:val="008000"/>
                <w:sz w:val="22"/>
                <w:szCs w:val="22"/>
              </w:rPr>
              <w:t>,6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10</w:t>
            </w:r>
          </w:p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1336,0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2280,0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2280,0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2280,0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7183,5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11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Оплата услуг связи,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 w:rsidRPr="006D6BF6">
              <w:rPr>
                <w:color w:val="FF0000"/>
                <w:sz w:val="22"/>
                <w:szCs w:val="22"/>
              </w:rPr>
              <w:t>17,5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27,5</w:t>
            </w: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12</w:t>
            </w:r>
          </w:p>
          <w:p w:rsidR="003750DD" w:rsidRPr="00772C72" w:rsidRDefault="003750DD" w:rsidP="003750DD">
            <w:pPr>
              <w:jc w:val="both"/>
            </w:pPr>
            <w:r w:rsidRPr="00772C72">
              <w:t xml:space="preserve">Приобретение услуг по содержанию имущества: </w:t>
            </w:r>
          </w:p>
          <w:p w:rsidR="003750DD" w:rsidRPr="00772C72" w:rsidRDefault="003750DD" w:rsidP="003750DD">
            <w:pPr>
              <w:jc w:val="both"/>
            </w:pPr>
            <w:r w:rsidRPr="00772C72">
              <w:t>-(оплата договоров са</w:t>
            </w:r>
            <w:proofErr w:type="gramStart"/>
            <w:r w:rsidRPr="00772C72">
              <w:t>н-</w:t>
            </w:r>
            <w:proofErr w:type="gramEnd"/>
            <w:r w:rsidRPr="00772C72">
              <w:t xml:space="preserve"> технического обслуживания оборудования, пожарной сигнализации, заправка картриджей);</w:t>
            </w:r>
          </w:p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772C72">
              <w:t>- (</w:t>
            </w:r>
            <w:proofErr w:type="spellStart"/>
            <w:r w:rsidRPr="00772C72">
              <w:t>софинансирование</w:t>
            </w:r>
            <w:proofErr w:type="spellEnd"/>
            <w:r w:rsidRPr="00772C72">
              <w:t xml:space="preserve"> мероприятий по обл. программе «Развитие культуры»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177,0</w:t>
            </w: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D6BF6">
              <w:rPr>
                <w:color w:val="FF0000"/>
                <w:sz w:val="22"/>
                <w:szCs w:val="22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392,0</w:t>
            </w: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140,0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13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</w:t>
            </w:r>
            <w:r w:rsidRPr="006D6BF6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270,0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270,0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270,0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270,0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14</w:t>
            </w:r>
          </w:p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t xml:space="preserve">Оплата услуг (типографских, ксерокопирования, приобретение </w:t>
            </w:r>
            <w:r w:rsidRPr="00772C72">
              <w:lastRenderedPageBreak/>
              <w:t>антивирусной 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lastRenderedPageBreak/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</w:t>
            </w:r>
            <w:r w:rsidRPr="00772C72">
              <w:lastRenderedPageBreak/>
              <w:t>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lastRenderedPageBreak/>
              <w:t>Мероприятие 15</w:t>
            </w:r>
          </w:p>
          <w:p w:rsidR="003750DD" w:rsidRPr="00772C72" w:rsidRDefault="003750DD" w:rsidP="003750DD">
            <w:r w:rsidRPr="00772C72">
              <w:t>Оплата услуг  охранной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16</w:t>
            </w:r>
          </w:p>
          <w:p w:rsidR="003750DD" w:rsidRPr="00772C72" w:rsidRDefault="003750DD" w:rsidP="003750DD">
            <w:r w:rsidRPr="00772C72">
              <w:t>Подписка на периодические и справочные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3750DD" w:rsidRPr="00772C72" w:rsidTr="003750DD">
        <w:trPr>
          <w:trHeight w:val="11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17</w:t>
            </w:r>
          </w:p>
          <w:p w:rsidR="003750DD" w:rsidRPr="00772C72" w:rsidRDefault="003750DD" w:rsidP="003750DD">
            <w:r w:rsidRPr="00772C72">
              <w:t>Оплата за обучение  на курсах повышения квалификации, подготовки и переподготовки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2C72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18</w:t>
            </w:r>
          </w:p>
          <w:p w:rsidR="003750DD" w:rsidRPr="00772C72" w:rsidRDefault="003750DD" w:rsidP="003750DD">
            <w:r w:rsidRPr="00772C72">
              <w:t>-Приобретение сувенирной продукции для поощрения участников художественной самодеятельности;</w:t>
            </w:r>
          </w:p>
          <w:p w:rsidR="003750DD" w:rsidRPr="00772C72" w:rsidRDefault="003750DD" w:rsidP="003750DD">
            <w:r w:rsidRPr="00772C72">
              <w:t>-оплата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8,1</w:t>
            </w:r>
          </w:p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</w:t>
            </w:r>
            <w:r w:rsidRPr="006D6BF6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86,1</w:t>
            </w: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19</w:t>
            </w:r>
          </w:p>
          <w:p w:rsidR="003750DD" w:rsidRPr="00772C72" w:rsidRDefault="003750DD" w:rsidP="003750DD">
            <w:r w:rsidRPr="00772C72">
              <w:t>Приобретение основных средств:</w:t>
            </w:r>
          </w:p>
          <w:p w:rsidR="003750DD" w:rsidRPr="00772C72" w:rsidRDefault="003750DD" w:rsidP="003750DD">
            <w:r w:rsidRPr="00772C72">
              <w:t xml:space="preserve">- </w:t>
            </w:r>
            <w:proofErr w:type="spellStart"/>
            <w:r w:rsidRPr="00772C72">
              <w:t>пож</w:t>
            </w:r>
            <w:proofErr w:type="spellEnd"/>
            <w:r w:rsidRPr="00772C72">
              <w:t>. инвентаря, орг. техники, видеокамеры</w:t>
            </w:r>
          </w:p>
          <w:p w:rsidR="003750DD" w:rsidRPr="00772C72" w:rsidRDefault="003750DD" w:rsidP="003750DD">
            <w:proofErr w:type="gramStart"/>
            <w:r w:rsidRPr="00772C72">
              <w:t>-  (</w:t>
            </w:r>
            <w:proofErr w:type="spellStart"/>
            <w:r w:rsidRPr="00772C72">
              <w:t>софинансирование</w:t>
            </w:r>
            <w:proofErr w:type="spellEnd"/>
            <w:r w:rsidRPr="00772C72">
              <w:t xml:space="preserve"> мероприятий по обл. программе «Развитие культуры»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22,5</w:t>
            </w: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D6BF6">
              <w:rPr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172,8</w:t>
            </w: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100,0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20</w:t>
            </w:r>
          </w:p>
          <w:p w:rsidR="003750DD" w:rsidRPr="00772C72" w:rsidRDefault="003750DD" w:rsidP="003750DD">
            <w:r w:rsidRPr="00772C72">
              <w:t>Приобретение материальных запасов для проведения куль</w:t>
            </w:r>
            <w:proofErr w:type="gramStart"/>
            <w:r w:rsidRPr="00772C72">
              <w:t>т-</w:t>
            </w:r>
            <w:proofErr w:type="gramEnd"/>
            <w:r w:rsidRPr="00772C72">
              <w:t xml:space="preserve">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D6BF6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</w:t>
            </w:r>
            <w:r w:rsidRPr="00772C72">
              <w:rPr>
                <w:b/>
                <w:sz w:val="22"/>
                <w:szCs w:val="22"/>
              </w:rPr>
              <w:t>7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21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lastRenderedPageBreak/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rPr>
                <w:b/>
                <w:i/>
              </w:rPr>
            </w:pPr>
            <w:r w:rsidRPr="00772C72">
              <w:rPr>
                <w:b/>
                <w:i/>
              </w:rPr>
              <w:lastRenderedPageBreak/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184,4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375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762,4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22</w:t>
            </w:r>
          </w:p>
          <w:p w:rsidR="003750DD" w:rsidRPr="00772C72" w:rsidRDefault="003750DD" w:rsidP="003750DD">
            <w:r w:rsidRPr="00772C72"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115,4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98,0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98,0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98,0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98,0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409,4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24</w:t>
            </w:r>
          </w:p>
          <w:p w:rsidR="003750DD" w:rsidRPr="00772C72" w:rsidRDefault="003750DD" w:rsidP="003750DD">
            <w:r w:rsidRPr="00772C72">
              <w:t>Оплата транспортных услуг за доставку  ветеранов на различные культурно- массовые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25</w:t>
            </w:r>
          </w:p>
          <w:p w:rsidR="003750DD" w:rsidRPr="00772C72" w:rsidRDefault="003750DD" w:rsidP="003750DD">
            <w:r w:rsidRPr="00772C72">
              <w:t xml:space="preserve">Приобретение сувенирной продукции </w:t>
            </w:r>
          </w:p>
          <w:p w:rsidR="003750DD" w:rsidRPr="00772C72" w:rsidRDefault="003750DD" w:rsidP="003750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26</w:t>
            </w:r>
          </w:p>
          <w:p w:rsidR="003750DD" w:rsidRPr="00772C72" w:rsidRDefault="003750DD" w:rsidP="003750DD">
            <w:r w:rsidRPr="00772C72">
              <w:t>Приобретение цветов для поздравления  пожилых людей с 90-летием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27</w:t>
            </w:r>
          </w:p>
          <w:p w:rsidR="003750DD" w:rsidRPr="00772C72" w:rsidRDefault="003750DD" w:rsidP="003750DD">
            <w:r w:rsidRPr="00772C72">
              <w:t xml:space="preserve">Оплата услуг (типографских, по ремонту памятника ВОВ)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28</w:t>
            </w:r>
          </w:p>
          <w:p w:rsidR="003750DD" w:rsidRPr="00772C72" w:rsidRDefault="003750DD" w:rsidP="003750DD">
            <w:r>
              <w:t xml:space="preserve">Приобретение основных средств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29</w:t>
            </w:r>
          </w:p>
          <w:p w:rsidR="003750DD" w:rsidRPr="00772C72" w:rsidRDefault="003750DD" w:rsidP="003750DD">
            <w:r w:rsidRPr="00772C72">
              <w:t>Приобретение продуктовых наборов для поздравления участников ВОВ</w:t>
            </w:r>
          </w:p>
          <w:p w:rsidR="003750DD" w:rsidRPr="00772C72" w:rsidRDefault="003750DD" w:rsidP="003750DD">
            <w:r w:rsidRPr="00772C72">
              <w:t xml:space="preserve">и </w:t>
            </w:r>
            <w:proofErr w:type="spellStart"/>
            <w:r w:rsidRPr="00772C72">
              <w:t>труженников</w:t>
            </w:r>
            <w:proofErr w:type="spellEnd"/>
            <w:r w:rsidRPr="00772C72">
              <w:t xml:space="preserve"> тыла в честь Дня Победы, Дня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2C72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35,0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30</w:t>
            </w:r>
          </w:p>
          <w:p w:rsidR="003750DD" w:rsidRPr="00772C72" w:rsidRDefault="003750DD" w:rsidP="003750DD">
            <w:r w:rsidRPr="00772C72">
              <w:t xml:space="preserve">Приобретение продуктов питания и разовой посуды для проведения </w:t>
            </w:r>
            <w:proofErr w:type="spellStart"/>
            <w:r w:rsidRPr="00772C72">
              <w:t>турслета</w:t>
            </w:r>
            <w:proofErr w:type="spellEnd"/>
            <w:r w:rsidRPr="00772C72">
              <w:t xml:space="preserve">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47AA6" w:rsidRDefault="003750DD" w:rsidP="003750DD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rPr>
          <w:trHeight w:val="3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rPr>
                <w:b/>
                <w:i/>
              </w:rPr>
            </w:pPr>
          </w:p>
          <w:p w:rsidR="003750DD" w:rsidRPr="00772C72" w:rsidRDefault="003750DD" w:rsidP="003750DD">
            <w:pPr>
              <w:rPr>
                <w:b/>
                <w:i/>
              </w:rPr>
            </w:pPr>
            <w:r w:rsidRPr="00772C72">
              <w:rPr>
                <w:b/>
                <w:i/>
              </w:rPr>
              <w:t>Физическая культура и спорт</w:t>
            </w:r>
          </w:p>
          <w:p w:rsidR="003750DD" w:rsidRPr="00772C72" w:rsidRDefault="003750DD" w:rsidP="003750DD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450"/>
              </w:tabs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428,8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375"/>
              </w:tabs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258,0</w:t>
            </w:r>
          </w:p>
          <w:p w:rsidR="003750DD" w:rsidRPr="00E56A25" w:rsidRDefault="003750DD" w:rsidP="003750DD">
            <w:pPr>
              <w:tabs>
                <w:tab w:val="left" w:pos="375"/>
              </w:tabs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1287,5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31</w:t>
            </w:r>
          </w:p>
          <w:p w:rsidR="003750DD" w:rsidRDefault="003750DD" w:rsidP="003750DD">
            <w:pPr>
              <w:jc w:val="both"/>
            </w:pPr>
            <w:r w:rsidRPr="00772C72">
              <w:t>Оплата договоров</w:t>
            </w:r>
            <w:r>
              <w:t>, муниципальных контрактов:</w:t>
            </w:r>
          </w:p>
          <w:p w:rsidR="003750DD" w:rsidRDefault="003750DD" w:rsidP="003750DD">
            <w:pPr>
              <w:jc w:val="both"/>
            </w:pPr>
            <w:r>
              <w:t xml:space="preserve">- оплата услуг (работ) по укладке </w:t>
            </w:r>
            <w:proofErr w:type="spellStart"/>
            <w:r>
              <w:t>резинополимерной</w:t>
            </w:r>
            <w:proofErr w:type="spellEnd"/>
            <w:r>
              <w:t xml:space="preserve"> плитки на многофункциональной спортплощадке</w:t>
            </w:r>
          </w:p>
          <w:p w:rsidR="003750DD" w:rsidRDefault="003750DD" w:rsidP="003750DD">
            <w:pPr>
              <w:jc w:val="both"/>
            </w:pPr>
            <w:r>
              <w:t>-</w:t>
            </w:r>
            <w:r w:rsidRPr="00772C72">
              <w:t xml:space="preserve"> ГПХ (оплата услуг спорт. инструктора)</w:t>
            </w:r>
            <w:r>
              <w:t>;</w:t>
            </w:r>
          </w:p>
          <w:p w:rsidR="003750DD" w:rsidRPr="00772C72" w:rsidRDefault="003750DD" w:rsidP="003750DD">
            <w:pPr>
              <w:jc w:val="both"/>
            </w:pPr>
            <w:r>
              <w:t>- проектные и изыскательские работы по хоккейному корту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0,0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750DD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3750DD" w:rsidRPr="00EB3D22" w:rsidRDefault="003750DD" w:rsidP="003750DD">
            <w:pPr>
              <w:tabs>
                <w:tab w:val="left" w:pos="450"/>
              </w:tabs>
              <w:jc w:val="center"/>
              <w:rPr>
                <w:color w:val="FF0000"/>
                <w:sz w:val="22"/>
                <w:szCs w:val="22"/>
              </w:rPr>
            </w:pPr>
            <w:r w:rsidRPr="00EB3D22">
              <w:rPr>
                <w:color w:val="FF0000"/>
                <w:sz w:val="22"/>
                <w:szCs w:val="22"/>
              </w:rPr>
              <w:t>135,0</w:t>
            </w:r>
          </w:p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EB3D22">
              <w:rPr>
                <w:color w:val="FF0000"/>
                <w:sz w:val="22"/>
                <w:szCs w:val="22"/>
              </w:rPr>
              <w:t>243,3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156,0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156,0</w:t>
            </w: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750DD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156,0</w:t>
            </w:r>
          </w:p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471,8</w:t>
            </w: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374,5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33</w:t>
            </w:r>
          </w:p>
          <w:p w:rsidR="003750DD" w:rsidRPr="00772C72" w:rsidRDefault="003750DD" w:rsidP="003750DD">
            <w:r w:rsidRPr="00772C72">
              <w:t>Приобретение сувенирной продукции для поощрения спортсменов, участвующих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72C72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86,5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34</w:t>
            </w:r>
          </w:p>
          <w:p w:rsidR="003750DD" w:rsidRPr="00772C72" w:rsidRDefault="003750DD" w:rsidP="003750DD">
            <w:r w:rsidRPr="00772C72">
              <w:t>В</w:t>
            </w:r>
            <w:r w:rsidRPr="00772C72">
              <w:rPr>
                <w:i/>
              </w:rPr>
              <w:t xml:space="preserve"> </w:t>
            </w:r>
            <w:r w:rsidRPr="00772C72">
              <w:t>рамках организации летней занятости детей - приобретение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35</w:t>
            </w:r>
          </w:p>
          <w:p w:rsidR="003750DD" w:rsidRPr="00772C72" w:rsidRDefault="003750DD" w:rsidP="003750DD">
            <w:r w:rsidRPr="00772C72">
              <w:t>Приобретение основных средств:</w:t>
            </w:r>
          </w:p>
          <w:p w:rsidR="003750DD" w:rsidRPr="00772C72" w:rsidRDefault="003750DD" w:rsidP="003750DD">
            <w:r w:rsidRPr="00772C72">
              <w:t>- (фотоаппарата для составления фотоотчетов о проведенных спортивных мероприятий;</w:t>
            </w:r>
          </w:p>
          <w:p w:rsidR="003750DD" w:rsidRPr="00772C72" w:rsidRDefault="003750DD" w:rsidP="003750DD">
            <w:r w:rsidRPr="00772C72">
              <w:t>- мячей, ракеток, сетки теннисные, волейбольные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8,7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03562" w:rsidRDefault="003750DD" w:rsidP="003750DD">
            <w:pPr>
              <w:tabs>
                <w:tab w:val="left" w:pos="450"/>
              </w:tabs>
              <w:jc w:val="center"/>
              <w:rPr>
                <w:color w:val="008000"/>
                <w:sz w:val="22"/>
                <w:szCs w:val="22"/>
              </w:rPr>
            </w:pPr>
            <w:r w:rsidRPr="00203562">
              <w:rPr>
                <w:color w:val="008000"/>
                <w:sz w:val="22"/>
                <w:szCs w:val="22"/>
              </w:rPr>
              <w:t>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72C72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62,2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36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 xml:space="preserve"> </w:t>
            </w:r>
            <w:r w:rsidRPr="00772C72">
              <w:rPr>
                <w:sz w:val="22"/>
                <w:szCs w:val="22"/>
              </w:rPr>
              <w:t>Приобретение матер. запасов:</w:t>
            </w:r>
          </w:p>
          <w:p w:rsidR="003750DD" w:rsidRPr="00772C72" w:rsidRDefault="003750DD" w:rsidP="003750DD">
            <w:r w:rsidRPr="00772C72">
              <w:t>-приобретение продуктов питания и разовой посуды для проведения тур. слета;</w:t>
            </w:r>
          </w:p>
          <w:p w:rsidR="003750DD" w:rsidRPr="00772C72" w:rsidRDefault="003750DD" w:rsidP="003750DD">
            <w:r w:rsidRPr="00772C72">
              <w:t xml:space="preserve">- спортивной формы </w:t>
            </w:r>
          </w:p>
          <w:p w:rsidR="003750DD" w:rsidRPr="00772C72" w:rsidRDefault="003750DD" w:rsidP="003750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03562" w:rsidRDefault="003750DD" w:rsidP="003750DD">
            <w:pPr>
              <w:tabs>
                <w:tab w:val="left" w:pos="450"/>
              </w:tabs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29,2</w:t>
            </w:r>
          </w:p>
          <w:p w:rsidR="003750DD" w:rsidRPr="00203562" w:rsidRDefault="003750DD" w:rsidP="003750DD">
            <w:pPr>
              <w:tabs>
                <w:tab w:val="left" w:pos="450"/>
              </w:tabs>
              <w:jc w:val="center"/>
              <w:rPr>
                <w:color w:val="008000"/>
                <w:sz w:val="22"/>
                <w:szCs w:val="22"/>
              </w:rPr>
            </w:pPr>
          </w:p>
          <w:p w:rsidR="003750DD" w:rsidRPr="00203562" w:rsidRDefault="003750DD" w:rsidP="003750DD">
            <w:pPr>
              <w:tabs>
                <w:tab w:val="left" w:pos="450"/>
              </w:tabs>
              <w:jc w:val="center"/>
              <w:rPr>
                <w:color w:val="008000"/>
                <w:sz w:val="22"/>
                <w:szCs w:val="22"/>
              </w:rPr>
            </w:pPr>
          </w:p>
          <w:p w:rsidR="003750DD" w:rsidRPr="00203562" w:rsidRDefault="003750DD" w:rsidP="003750DD">
            <w:pPr>
              <w:tabs>
                <w:tab w:val="left" w:pos="450"/>
              </w:tabs>
              <w:jc w:val="center"/>
              <w:rPr>
                <w:color w:val="008000"/>
                <w:sz w:val="22"/>
                <w:szCs w:val="22"/>
              </w:rPr>
            </w:pPr>
          </w:p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03562">
              <w:rPr>
                <w:color w:val="008000"/>
                <w:sz w:val="22"/>
                <w:szCs w:val="22"/>
              </w:rPr>
              <w:t>3,2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Default="003750DD" w:rsidP="003750DD">
            <w:pPr>
              <w:jc w:val="center"/>
              <w:rPr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158,2</w:t>
            </w: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</w:p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36,2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38</w:t>
            </w:r>
          </w:p>
          <w:p w:rsidR="003750DD" w:rsidRPr="00772C72" w:rsidRDefault="003750DD" w:rsidP="003750DD">
            <w:r w:rsidRPr="00772C72">
              <w:t>Оплата услуг по ремонту детских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203562" w:rsidRDefault="003750DD" w:rsidP="003750DD">
            <w:pPr>
              <w:tabs>
                <w:tab w:val="left" w:pos="450"/>
              </w:tabs>
              <w:jc w:val="center"/>
              <w:rPr>
                <w:color w:val="008000"/>
                <w:sz w:val="22"/>
                <w:szCs w:val="22"/>
              </w:rPr>
            </w:pPr>
            <w:r w:rsidRPr="00203562">
              <w:rPr>
                <w:color w:val="008000"/>
                <w:sz w:val="22"/>
                <w:szCs w:val="22"/>
              </w:rPr>
              <w:t>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72C72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44,1</w:t>
            </w:r>
          </w:p>
        </w:tc>
      </w:tr>
      <w:tr w:rsidR="003750DD" w:rsidRPr="00772C72" w:rsidTr="00375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39</w:t>
            </w:r>
          </w:p>
          <w:p w:rsidR="003750DD" w:rsidRPr="00772C72" w:rsidRDefault="003750DD" w:rsidP="003750DD">
            <w:pPr>
              <w:jc w:val="both"/>
              <w:rPr>
                <w:sz w:val="22"/>
                <w:szCs w:val="22"/>
              </w:rPr>
            </w:pPr>
            <w:r w:rsidRPr="00772C72">
              <w:t>Оплата транспортных услуг  по доставке спортивных команд на спортивно -  оздоровительные мероприятия</w:t>
            </w:r>
          </w:p>
          <w:p w:rsidR="003750DD" w:rsidRPr="00772C72" w:rsidRDefault="003750DD" w:rsidP="003750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3750DD" w:rsidRPr="00772C72" w:rsidRDefault="003750DD" w:rsidP="003750DD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</w:tr>
    </w:tbl>
    <w:p w:rsidR="003750DD" w:rsidRPr="00772C72" w:rsidRDefault="003750DD" w:rsidP="003750DD">
      <w:pPr>
        <w:jc w:val="center"/>
        <w:rPr>
          <w:sz w:val="28"/>
          <w:szCs w:val="28"/>
        </w:rPr>
      </w:pPr>
    </w:p>
    <w:p w:rsidR="003750DD" w:rsidRDefault="003750DD" w:rsidP="003750DD">
      <w:pPr>
        <w:jc w:val="right"/>
      </w:pPr>
      <w:r>
        <w:t>Приложение 2</w:t>
      </w:r>
    </w:p>
    <w:p w:rsidR="003750DD" w:rsidRDefault="003750DD" w:rsidP="003750DD">
      <w:pPr>
        <w:jc w:val="right"/>
      </w:pPr>
      <w:r>
        <w:t xml:space="preserve">к постановлению администрации сельского поселения </w:t>
      </w:r>
    </w:p>
    <w:p w:rsidR="003750DD" w:rsidRDefault="003750DD" w:rsidP="003750DD">
      <w:pPr>
        <w:jc w:val="right"/>
      </w:pPr>
      <w:r>
        <w:t>Сосновского муниципального образования  от  24 .12.2015г. № 422</w:t>
      </w:r>
    </w:p>
    <w:p w:rsidR="003750DD" w:rsidRDefault="003750DD" w:rsidP="003750DD">
      <w:pPr>
        <w:tabs>
          <w:tab w:val="left" w:pos="9105"/>
        </w:tabs>
        <w:jc w:val="right"/>
      </w:pPr>
      <w:r w:rsidRPr="00060D9C">
        <w:t>Таблица 4</w:t>
      </w:r>
    </w:p>
    <w:p w:rsidR="003750DD" w:rsidRPr="009E27DF" w:rsidRDefault="003750DD" w:rsidP="003750DD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>Прогнозная (справочная) оценка</w:t>
      </w:r>
    </w:p>
    <w:p w:rsidR="003750DD" w:rsidRPr="009E27DF" w:rsidRDefault="003750DD" w:rsidP="003750DD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3750DD" w:rsidRPr="009E27DF" w:rsidRDefault="003750DD" w:rsidP="003750DD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>за счет всех источников финансирования</w:t>
      </w:r>
    </w:p>
    <w:p w:rsidR="003750DD" w:rsidRPr="009E27DF" w:rsidRDefault="003750DD" w:rsidP="003750DD">
      <w:pPr>
        <w:tabs>
          <w:tab w:val="left" w:pos="9105"/>
        </w:tabs>
        <w:jc w:val="center"/>
        <w:rPr>
          <w:b/>
        </w:rPr>
      </w:pPr>
      <w:r w:rsidRPr="009E27DF">
        <w:rPr>
          <w:b/>
          <w:sz w:val="28"/>
          <w:szCs w:val="28"/>
        </w:rPr>
        <w:t xml:space="preserve">«Социальная политика сельского поселения Сосновского муниципального </w:t>
      </w:r>
      <w:r>
        <w:rPr>
          <w:b/>
          <w:sz w:val="28"/>
          <w:szCs w:val="28"/>
        </w:rPr>
        <w:t>образования» на период 2014-2018</w:t>
      </w:r>
      <w:r w:rsidRPr="009E27D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3750DD" w:rsidRPr="00060D9C" w:rsidRDefault="003750DD" w:rsidP="003750DD">
      <w:pPr>
        <w:tabs>
          <w:tab w:val="left" w:pos="9105"/>
        </w:tabs>
      </w:pPr>
    </w:p>
    <w:tbl>
      <w:tblPr>
        <w:tblpPr w:leftFromText="180" w:rightFromText="180" w:vertAnchor="text" w:tblpX="-743" w:tblpY="1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83"/>
        <w:gridCol w:w="747"/>
        <w:gridCol w:w="821"/>
        <w:gridCol w:w="821"/>
        <w:gridCol w:w="821"/>
        <w:gridCol w:w="821"/>
        <w:gridCol w:w="931"/>
      </w:tblGrid>
      <w:tr w:rsidR="003750DD" w:rsidRPr="00652FD0" w:rsidTr="003750DD">
        <w:trPr>
          <w:trHeight w:val="3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3750DD" w:rsidRPr="00652FD0" w:rsidTr="003750D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2015г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2016г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</w:tr>
      <w:tr w:rsidR="003750DD" w:rsidRPr="00652FD0" w:rsidTr="003750DD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7</w:t>
            </w:r>
          </w:p>
        </w:tc>
      </w:tr>
      <w:tr w:rsidR="003750DD" w:rsidRPr="00652FD0" w:rsidTr="003750DD">
        <w:trPr>
          <w:trHeight w:val="3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Программа «Социальная политика сельского поселения Сосновского муниципального образования» на пе</w:t>
            </w:r>
            <w:r>
              <w:rPr>
                <w:sz w:val="22"/>
                <w:szCs w:val="22"/>
              </w:rPr>
              <w:t>риод 2014-2018 годы</w:t>
            </w:r>
            <w:r w:rsidRPr="0065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  <w:p w:rsidR="003750DD" w:rsidRPr="00652FD0" w:rsidRDefault="003750DD" w:rsidP="003750DD">
            <w:pPr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772C72" w:rsidRDefault="003750DD" w:rsidP="003750DD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994089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994089" w:rsidRDefault="003750DD" w:rsidP="0037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Default="003750DD" w:rsidP="003750DD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12142,5</w:t>
            </w:r>
          </w:p>
        </w:tc>
      </w:tr>
      <w:tr w:rsidR="003750DD" w:rsidRPr="00652FD0" w:rsidTr="003750D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</w:tr>
      <w:tr w:rsidR="003750DD" w:rsidRPr="00652FD0" w:rsidTr="003750DD">
        <w:trPr>
          <w:trHeight w:val="84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</w:tr>
      <w:tr w:rsidR="003750DD" w:rsidRPr="00652FD0" w:rsidTr="003750DD">
        <w:trPr>
          <w:trHeight w:val="1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Местный бюджет(МБ)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2278,5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3275,0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12142,5</w:t>
            </w:r>
          </w:p>
        </w:tc>
      </w:tr>
      <w:tr w:rsidR="003750DD" w:rsidRPr="00652FD0" w:rsidTr="003750DD">
        <w:trPr>
          <w:trHeight w:val="26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</w:tr>
      <w:tr w:rsidR="003750DD" w:rsidRPr="00652FD0" w:rsidTr="003750DD">
        <w:trPr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2278,5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3275,0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12142,5</w:t>
            </w:r>
          </w:p>
        </w:tc>
      </w:tr>
      <w:tr w:rsidR="003750DD" w:rsidRPr="00652FD0" w:rsidTr="003750D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Областной бюджет ОБ)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</w:tr>
      <w:tr w:rsidR="003750DD" w:rsidRPr="00652FD0" w:rsidTr="003750DD">
        <w:trPr>
          <w:trHeight w:val="59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-</w:t>
            </w:r>
          </w:p>
        </w:tc>
      </w:tr>
      <w:tr w:rsidR="003750DD" w:rsidRPr="00652FD0" w:rsidTr="003750D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DD" w:rsidRPr="00652FD0" w:rsidRDefault="003750DD" w:rsidP="003750D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652FD0" w:rsidRDefault="003750DD" w:rsidP="003750DD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2278,5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3275,0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D" w:rsidRPr="00E56A25" w:rsidRDefault="003750DD" w:rsidP="003750DD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E56A25">
              <w:rPr>
                <w:sz w:val="22"/>
                <w:szCs w:val="22"/>
              </w:rPr>
              <w:t>12142,5</w:t>
            </w:r>
          </w:p>
        </w:tc>
      </w:tr>
    </w:tbl>
    <w:p w:rsidR="003750DD" w:rsidRDefault="003750DD" w:rsidP="003750DD">
      <w:pPr>
        <w:tabs>
          <w:tab w:val="left" w:pos="91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750DD" w:rsidRDefault="003750DD" w:rsidP="003750DD">
      <w:pPr>
        <w:rPr>
          <w:sz w:val="22"/>
          <w:szCs w:val="22"/>
        </w:rPr>
      </w:pPr>
    </w:p>
    <w:p w:rsidR="003750DD" w:rsidRDefault="003750DD" w:rsidP="003750DD">
      <w:pPr>
        <w:rPr>
          <w:sz w:val="22"/>
          <w:szCs w:val="22"/>
        </w:rPr>
      </w:pPr>
    </w:p>
    <w:p w:rsidR="003750DD" w:rsidRDefault="003750DD" w:rsidP="003750DD">
      <w:pPr>
        <w:rPr>
          <w:sz w:val="22"/>
          <w:szCs w:val="22"/>
        </w:rPr>
      </w:pPr>
    </w:p>
    <w:p w:rsidR="003750DD" w:rsidRDefault="003750DD" w:rsidP="00465C7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5504" w:rsidRPr="009E1995" w:rsidRDefault="008F5504" w:rsidP="008F5504">
      <w:pPr>
        <w:jc w:val="both"/>
        <w:rPr>
          <w:color w:val="FF0000"/>
          <w:sz w:val="28"/>
          <w:szCs w:val="28"/>
        </w:rPr>
      </w:pPr>
    </w:p>
    <w:p w:rsidR="00EF35D6" w:rsidRPr="00006D1E" w:rsidRDefault="00EF35D6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6324F" w:rsidRDefault="00F6324F" w:rsidP="00F6324F">
      <w:pPr>
        <w:ind w:firstLine="708"/>
        <w:jc w:val="both"/>
        <w:rPr>
          <w:sz w:val="28"/>
          <w:szCs w:val="28"/>
        </w:rPr>
      </w:pPr>
    </w:p>
    <w:p w:rsidR="00F6324F" w:rsidRDefault="00F6324F" w:rsidP="00F6324F">
      <w:pPr>
        <w:jc w:val="both"/>
        <w:rPr>
          <w:sz w:val="28"/>
          <w:szCs w:val="28"/>
        </w:rPr>
      </w:pP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6324F" w:rsidRDefault="00F6324F" w:rsidP="00F6324F">
      <w:pPr>
        <w:jc w:val="both"/>
        <w:rPr>
          <w:sz w:val="28"/>
          <w:szCs w:val="28"/>
        </w:rPr>
      </w:pPr>
    </w:p>
    <w:p w:rsidR="00F6324F" w:rsidRDefault="00F6324F" w:rsidP="00F6324F">
      <w:pPr>
        <w:jc w:val="both"/>
      </w:pPr>
    </w:p>
    <w:p w:rsidR="00F6324F" w:rsidRDefault="00F6324F" w:rsidP="00F6324F">
      <w:pPr>
        <w:jc w:val="center"/>
      </w:pPr>
    </w:p>
    <w:p w:rsidR="00F6324F" w:rsidRDefault="00F6324F" w:rsidP="00F6324F">
      <w:pPr>
        <w:jc w:val="center"/>
      </w:pPr>
    </w:p>
    <w:p w:rsidR="00F6324F" w:rsidRDefault="00F6324F" w:rsidP="00F6324F">
      <w:pPr>
        <w:jc w:val="center"/>
      </w:pPr>
    </w:p>
    <w:p w:rsidR="00F6324F" w:rsidRDefault="00F6324F" w:rsidP="00F6324F">
      <w:pPr>
        <w:jc w:val="center"/>
      </w:pPr>
    </w:p>
    <w:p w:rsidR="00F6324F" w:rsidRDefault="00F6324F" w:rsidP="00F6324F">
      <w:pPr>
        <w:ind w:left="5580"/>
        <w:rPr>
          <w:sz w:val="28"/>
          <w:szCs w:val="28"/>
        </w:rPr>
      </w:pPr>
    </w:p>
    <w:p w:rsidR="00F6324F" w:rsidRDefault="00F6324F" w:rsidP="00F6324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6324F" w:rsidRDefault="00F6324F" w:rsidP="00F6324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6324F" w:rsidRDefault="00F6324F" w:rsidP="00F6324F">
      <w:pPr>
        <w:jc w:val="right"/>
        <w:rPr>
          <w:i/>
        </w:rPr>
      </w:pPr>
    </w:p>
    <w:p w:rsidR="00F6324F" w:rsidRDefault="00F6324F" w:rsidP="00F6324F">
      <w:pPr>
        <w:jc w:val="right"/>
        <w:rPr>
          <w:i/>
        </w:rPr>
      </w:pPr>
    </w:p>
    <w:p w:rsidR="00F6324F" w:rsidRDefault="00F6324F" w:rsidP="00F6324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6324F" w:rsidRDefault="00F6324F" w:rsidP="00F6324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6324F" w:rsidRDefault="00F6324F" w:rsidP="00F6324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6324F" w:rsidRDefault="00F6324F" w:rsidP="00F6324F">
      <w:pPr>
        <w:jc w:val="center"/>
        <w:rPr>
          <w:b/>
          <w:caps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sectPr w:rsidR="00F6324F" w:rsidSect="00465C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6D1E"/>
    <w:rsid w:val="0006226E"/>
    <w:rsid w:val="000B79BD"/>
    <w:rsid w:val="00117BF4"/>
    <w:rsid w:val="001636F2"/>
    <w:rsid w:val="00171245"/>
    <w:rsid w:val="001C3A75"/>
    <w:rsid w:val="001C7D74"/>
    <w:rsid w:val="002068BE"/>
    <w:rsid w:val="00212337"/>
    <w:rsid w:val="00280588"/>
    <w:rsid w:val="002B1332"/>
    <w:rsid w:val="002F0FC4"/>
    <w:rsid w:val="003750DD"/>
    <w:rsid w:val="00400766"/>
    <w:rsid w:val="00412444"/>
    <w:rsid w:val="0041338E"/>
    <w:rsid w:val="00465C79"/>
    <w:rsid w:val="005212B6"/>
    <w:rsid w:val="005229B9"/>
    <w:rsid w:val="005249ED"/>
    <w:rsid w:val="00546907"/>
    <w:rsid w:val="00553FCE"/>
    <w:rsid w:val="00571F7F"/>
    <w:rsid w:val="00584802"/>
    <w:rsid w:val="005B1876"/>
    <w:rsid w:val="00635359"/>
    <w:rsid w:val="0063583B"/>
    <w:rsid w:val="00660836"/>
    <w:rsid w:val="006C3ECB"/>
    <w:rsid w:val="006C44F5"/>
    <w:rsid w:val="00722CA5"/>
    <w:rsid w:val="00736C46"/>
    <w:rsid w:val="007650B3"/>
    <w:rsid w:val="007A231A"/>
    <w:rsid w:val="007F486F"/>
    <w:rsid w:val="008755F9"/>
    <w:rsid w:val="00897530"/>
    <w:rsid w:val="008E0F72"/>
    <w:rsid w:val="008F5504"/>
    <w:rsid w:val="00904C4A"/>
    <w:rsid w:val="00924BA0"/>
    <w:rsid w:val="00985C3F"/>
    <w:rsid w:val="009B12D8"/>
    <w:rsid w:val="009B6821"/>
    <w:rsid w:val="009C33DC"/>
    <w:rsid w:val="009E1995"/>
    <w:rsid w:val="00A21212"/>
    <w:rsid w:val="00A30D02"/>
    <w:rsid w:val="00A3315A"/>
    <w:rsid w:val="00A711B7"/>
    <w:rsid w:val="00A75774"/>
    <w:rsid w:val="00AD341D"/>
    <w:rsid w:val="00AD3D97"/>
    <w:rsid w:val="00B0124B"/>
    <w:rsid w:val="00B20B3D"/>
    <w:rsid w:val="00B219AC"/>
    <w:rsid w:val="00B629DD"/>
    <w:rsid w:val="00BB57EA"/>
    <w:rsid w:val="00BB5B7F"/>
    <w:rsid w:val="00C81933"/>
    <w:rsid w:val="00D30A7E"/>
    <w:rsid w:val="00D41296"/>
    <w:rsid w:val="00D56F9E"/>
    <w:rsid w:val="00DC009A"/>
    <w:rsid w:val="00DF1111"/>
    <w:rsid w:val="00E3306A"/>
    <w:rsid w:val="00E34FBD"/>
    <w:rsid w:val="00E5166F"/>
    <w:rsid w:val="00E51A27"/>
    <w:rsid w:val="00EA06A3"/>
    <w:rsid w:val="00ED3E7F"/>
    <w:rsid w:val="00ED56A1"/>
    <w:rsid w:val="00EE60F6"/>
    <w:rsid w:val="00EF35D6"/>
    <w:rsid w:val="00EF3FAE"/>
    <w:rsid w:val="00F32548"/>
    <w:rsid w:val="00F4721C"/>
    <w:rsid w:val="00F6324F"/>
    <w:rsid w:val="00F746E1"/>
    <w:rsid w:val="00FB00EB"/>
    <w:rsid w:val="00FB4E71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2015-10-05T12:46:00Z</cp:lastPrinted>
  <dcterms:created xsi:type="dcterms:W3CDTF">2016-11-08T02:58:00Z</dcterms:created>
  <dcterms:modified xsi:type="dcterms:W3CDTF">2016-11-08T02:58:00Z</dcterms:modified>
</cp:coreProperties>
</file>