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32E5261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93A6D" w:rsidRPr="00693A6D">
        <w:rPr>
          <w:rStyle w:val="markedcontent"/>
          <w:sz w:val="28"/>
          <w:szCs w:val="28"/>
        </w:rPr>
        <w:t>38:16:000044:252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693A6D" w:rsidRPr="00693A6D">
        <w:rPr>
          <w:rStyle w:val="markedcontent"/>
          <w:sz w:val="28"/>
          <w:szCs w:val="28"/>
        </w:rPr>
        <w:t>Макарова Зинаида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1F1A7F80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93A6D" w:rsidRPr="00693A6D">
        <w:rPr>
          <w:rStyle w:val="markedcontent"/>
          <w:sz w:val="28"/>
          <w:szCs w:val="28"/>
        </w:rPr>
        <w:t>Макаровой Зинаиды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34AEC7C8" w:rsidR="00B3028A" w:rsidRPr="00560E1A" w:rsidRDefault="00693A6D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693A6D">
              <w:rPr>
                <w:rStyle w:val="markedcontent"/>
                <w:lang w:eastAsia="en-US"/>
              </w:rPr>
              <w:t>Макаровой  З.Н.</w:t>
            </w:r>
            <w:proofErr w:type="gramEnd"/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5010782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693A6D" w:rsidRPr="00693A6D">
        <w:rPr>
          <w:sz w:val="28"/>
          <w:szCs w:val="28"/>
        </w:rPr>
        <w:t>Зинаида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9D43EC3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93A6D" w:rsidRPr="00693A6D">
        <w:rPr>
          <w:rStyle w:val="markedcontent"/>
          <w:sz w:val="28"/>
          <w:szCs w:val="28"/>
        </w:rPr>
        <w:t>38:16:000044:252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93A6D" w:rsidRPr="00693A6D">
        <w:rPr>
          <w:rStyle w:val="markedcontent"/>
          <w:sz w:val="27"/>
          <w:szCs w:val="27"/>
        </w:rPr>
        <w:t>с/т "Лесное", уч. 246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5D3453"/>
    <w:rsid w:val="00657C88"/>
    <w:rsid w:val="00693A6D"/>
    <w:rsid w:val="007C1690"/>
    <w:rsid w:val="00A92FD1"/>
    <w:rsid w:val="00B3028A"/>
    <w:rsid w:val="00C545A5"/>
    <w:rsid w:val="00D35D69"/>
    <w:rsid w:val="00DD575F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2024-04-04T05:55:00Z</dcterms:modified>
</cp:coreProperties>
</file>