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86" w:rsidRDefault="00710423" w:rsidP="00710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423">
        <w:rPr>
          <w:rFonts w:ascii="Times New Roman" w:hAnsi="Times New Roman" w:cs="Times New Roman"/>
          <w:b/>
          <w:sz w:val="24"/>
          <w:szCs w:val="24"/>
        </w:rPr>
        <w:t>За неделю 6 поджогов</w:t>
      </w:r>
    </w:p>
    <w:p w:rsidR="00710423" w:rsidRDefault="00710423" w:rsidP="00091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423">
        <w:rPr>
          <w:rFonts w:ascii="Times New Roman" w:hAnsi="Times New Roman" w:cs="Times New Roman"/>
          <w:sz w:val="24"/>
          <w:szCs w:val="24"/>
        </w:rPr>
        <w:t>За прошедшую неделю произошло 6 пожаров, во всех случаях установлена причина –</w:t>
      </w:r>
      <w:r>
        <w:rPr>
          <w:rFonts w:ascii="Times New Roman" w:hAnsi="Times New Roman" w:cs="Times New Roman"/>
          <w:sz w:val="24"/>
          <w:szCs w:val="24"/>
        </w:rPr>
        <w:t xml:space="preserve"> поджог, из них – 3 случая</w:t>
      </w:r>
      <w:r w:rsidR="00AF3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пожар в гаражном кооперативе «Луч» в городе, по ул. Серегина</w:t>
      </w:r>
      <w:r w:rsidR="00C22E41">
        <w:rPr>
          <w:rFonts w:ascii="Times New Roman" w:hAnsi="Times New Roman" w:cs="Times New Roman"/>
          <w:sz w:val="24"/>
          <w:szCs w:val="24"/>
        </w:rPr>
        <w:t xml:space="preserve">, где продолжаются работы по демонтажу и доступ посторонних лиц;  в поселке </w:t>
      </w:r>
      <w:proofErr w:type="spellStart"/>
      <w:r w:rsidR="00C22E41">
        <w:rPr>
          <w:rFonts w:ascii="Times New Roman" w:hAnsi="Times New Roman" w:cs="Times New Roman"/>
          <w:sz w:val="24"/>
          <w:szCs w:val="24"/>
        </w:rPr>
        <w:t>Набережный</w:t>
      </w:r>
      <w:proofErr w:type="spellEnd"/>
      <w:r w:rsidR="00C22E41">
        <w:rPr>
          <w:rFonts w:ascii="Times New Roman" w:hAnsi="Times New Roman" w:cs="Times New Roman"/>
          <w:sz w:val="24"/>
          <w:szCs w:val="24"/>
        </w:rPr>
        <w:t xml:space="preserve"> по ул. Красноармейская произошел пожар частного жилого дома</w:t>
      </w:r>
      <w:r w:rsidR="00AF3CEC">
        <w:rPr>
          <w:rFonts w:ascii="Times New Roman" w:hAnsi="Times New Roman" w:cs="Times New Roman"/>
          <w:sz w:val="24"/>
          <w:szCs w:val="24"/>
        </w:rPr>
        <w:t>, где огнем уничтожены дом и надворные постройки;</w:t>
      </w:r>
      <w:proofErr w:type="gramEnd"/>
      <w:r w:rsidR="00AF3CEC">
        <w:rPr>
          <w:rFonts w:ascii="Times New Roman" w:hAnsi="Times New Roman" w:cs="Times New Roman"/>
          <w:sz w:val="24"/>
          <w:szCs w:val="24"/>
        </w:rPr>
        <w:t xml:space="preserve"> также за неделю от пожара по причине поджога пострадало два автомобиля «Хонда – </w:t>
      </w:r>
      <w:proofErr w:type="spellStart"/>
      <w:r w:rsidR="00AF3CEC">
        <w:rPr>
          <w:rFonts w:ascii="Times New Roman" w:hAnsi="Times New Roman" w:cs="Times New Roman"/>
          <w:sz w:val="24"/>
          <w:szCs w:val="24"/>
        </w:rPr>
        <w:t>Торнео</w:t>
      </w:r>
      <w:proofErr w:type="spellEnd"/>
      <w:r w:rsidR="00AF3CEC">
        <w:rPr>
          <w:rFonts w:ascii="Times New Roman" w:hAnsi="Times New Roman" w:cs="Times New Roman"/>
          <w:sz w:val="24"/>
          <w:szCs w:val="24"/>
        </w:rPr>
        <w:t>» и «ВАЗ -2104».</w:t>
      </w:r>
    </w:p>
    <w:p w:rsidR="00091B17" w:rsidRPr="00A06DA3" w:rsidRDefault="00091B17" w:rsidP="00091B1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DA3">
        <w:rPr>
          <w:rFonts w:ascii="Times New Roman" w:hAnsi="Times New Roman" w:cs="Times New Roman"/>
          <w:i/>
          <w:sz w:val="24"/>
          <w:szCs w:val="24"/>
        </w:rPr>
        <w:t>Если вы почувствовали запах дыма или обнаружили открытое горение – немедленно сообщите об этом в пожарную охрану. Выведите из дома детей и престарелых, сообщите о пожаре соседям. Если не опасно, постарайтесь найти источник пожара и потушить его подручными средствами. Если вам не удалось потушить пожар – покиньте опасную зону, при этом постарайтесь отключить электроэнергию (выключить рубильник, автомат), отключить подачу газа. Не оставляйте открытыми двери и окна, во избежание попадания притока воздуха</w:t>
      </w:r>
      <w:r w:rsidR="00A06DA3" w:rsidRPr="00A06DA3">
        <w:rPr>
          <w:rFonts w:ascii="Times New Roman" w:hAnsi="Times New Roman" w:cs="Times New Roman"/>
          <w:i/>
          <w:sz w:val="24"/>
          <w:szCs w:val="24"/>
        </w:rPr>
        <w:t>. Накиньте на себя мокрое полотенце и прикройте рот платком. Прибывшей пожарной охране сообщите о находящихся в помещении людях, в том числе, малолетних детях, о наличии баллонов с газом и емкостей с ЛВЖ.</w:t>
      </w:r>
    </w:p>
    <w:p w:rsidR="00A06DA3" w:rsidRDefault="00A06DA3" w:rsidP="00A06DA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6DA3" w:rsidRDefault="00A06DA3" w:rsidP="00A06DA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Подхолзина</w:t>
      </w:r>
      <w:proofErr w:type="spellEnd"/>
    </w:p>
    <w:p w:rsidR="00A06DA3" w:rsidRDefault="00A06DA3" w:rsidP="00A06DA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пожарный надзор</w:t>
      </w:r>
    </w:p>
    <w:p w:rsidR="00AF3CEC" w:rsidRPr="00710423" w:rsidRDefault="00AF3CEC" w:rsidP="00091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F3CEC" w:rsidRPr="00710423" w:rsidSect="0032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23"/>
    <w:rsid w:val="00091B17"/>
    <w:rsid w:val="00322B86"/>
    <w:rsid w:val="005C2C5F"/>
    <w:rsid w:val="00710423"/>
    <w:rsid w:val="007F08E9"/>
    <w:rsid w:val="00A06DA3"/>
    <w:rsid w:val="00AF3CEC"/>
    <w:rsid w:val="00C2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2019-07-15T01:23:00Z</dcterms:created>
  <dcterms:modified xsi:type="dcterms:W3CDTF">2019-07-15T04:35:00Z</dcterms:modified>
</cp:coreProperties>
</file>