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8A" w:rsidRDefault="00FF1685" w:rsidP="00E30A8A">
      <w:pPr>
        <w:ind w:left="-993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-472612</wp:posOffset>
            </wp:positionH>
            <wp:positionV relativeFrom="paragraph">
              <wp:posOffset>407</wp:posOffset>
            </wp:positionV>
            <wp:extent cx="3286540" cy="2044557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624dc7d-7651-4bda-9eb2-afc96c5d6727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540" cy="2044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A8A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E30A8A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</w:t>
      </w:r>
    </w:p>
    <w:p w:rsidR="00E30A8A" w:rsidRDefault="00E30A8A" w:rsidP="00A90816">
      <w:pPr>
        <w:spacing w:after="0"/>
        <w:ind w:left="-99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30A8A">
        <w:rPr>
          <w:rFonts w:ascii="Times New Roman" w:hAnsi="Times New Roman" w:cs="Times New Roman"/>
          <w:b/>
          <w:color w:val="FF0000"/>
          <w:sz w:val="36"/>
          <w:szCs w:val="36"/>
        </w:rPr>
        <w:t>ВНЕСЕНИЕ в ЕГРН СВЕДЕНИЙ</w:t>
      </w:r>
      <w:r w:rsidR="00A908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о ПРАВООБЛАДАТЕЛЯХ РАНЕЕ УЧТЕННЫХ ОБЪЕКТОВ НЕДВИЖИМОСТИ</w:t>
      </w:r>
    </w:p>
    <w:p w:rsidR="00E30A8A" w:rsidRDefault="00E30A8A" w:rsidP="00A130E3">
      <w:pPr>
        <w:spacing w:after="0"/>
        <w:ind w:left="-993" w:right="39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0A8A">
        <w:rPr>
          <w:rFonts w:ascii="Times New Roman" w:hAnsi="Times New Roman" w:cs="Times New Roman"/>
          <w:color w:val="FF0000"/>
          <w:sz w:val="24"/>
          <w:szCs w:val="24"/>
        </w:rPr>
        <w:t xml:space="preserve">Управление </w:t>
      </w:r>
      <w:proofErr w:type="spellStart"/>
      <w:r w:rsidRPr="00E30A8A">
        <w:rPr>
          <w:rFonts w:ascii="Times New Roman" w:hAnsi="Times New Roman" w:cs="Times New Roman"/>
          <w:color w:val="FF0000"/>
          <w:sz w:val="24"/>
          <w:szCs w:val="24"/>
        </w:rPr>
        <w:t>Росреестра</w:t>
      </w:r>
      <w:proofErr w:type="spellEnd"/>
      <w:r w:rsidRPr="00E30A8A">
        <w:rPr>
          <w:rFonts w:ascii="Times New Roman" w:hAnsi="Times New Roman" w:cs="Times New Roman"/>
          <w:color w:val="FF0000"/>
          <w:sz w:val="24"/>
          <w:szCs w:val="24"/>
        </w:rPr>
        <w:t xml:space="preserve"> по Иркутск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ой области </w:t>
      </w:r>
      <w:r w:rsidRPr="00E30A8A">
        <w:rPr>
          <w:rFonts w:ascii="Times New Roman" w:hAnsi="Times New Roman" w:cs="Times New Roman"/>
          <w:color w:val="FF0000"/>
          <w:sz w:val="24"/>
          <w:szCs w:val="24"/>
        </w:rPr>
        <w:t>информирует заяв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ителей о </w:t>
      </w:r>
      <w:r w:rsidR="00A90816">
        <w:rPr>
          <w:rFonts w:ascii="Times New Roman" w:hAnsi="Times New Roman" w:cs="Times New Roman"/>
          <w:color w:val="FF0000"/>
          <w:sz w:val="24"/>
          <w:szCs w:val="24"/>
        </w:rPr>
        <w:t xml:space="preserve">возможности осуществить </w:t>
      </w:r>
      <w:r w:rsidR="00965D71">
        <w:rPr>
          <w:rFonts w:ascii="Times New Roman" w:hAnsi="Times New Roman" w:cs="Times New Roman"/>
          <w:color w:val="FF0000"/>
          <w:sz w:val="24"/>
          <w:szCs w:val="24"/>
        </w:rPr>
        <w:t>с 1 января 2021г</w:t>
      </w:r>
      <w:proofErr w:type="gramStart"/>
      <w:r w:rsidR="00965D71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="00965D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0816">
        <w:rPr>
          <w:rFonts w:ascii="Times New Roman" w:hAnsi="Times New Roman" w:cs="Times New Roman"/>
          <w:color w:val="FF0000"/>
          <w:sz w:val="24"/>
          <w:szCs w:val="24"/>
        </w:rPr>
        <w:t>государственную регистрацию права собственности на ранее учтенные объекты недвижимости (</w:t>
      </w:r>
      <w:r w:rsidR="00A130E3">
        <w:rPr>
          <w:rFonts w:ascii="Times New Roman" w:hAnsi="Times New Roman" w:cs="Times New Roman"/>
          <w:color w:val="FF0000"/>
          <w:sz w:val="24"/>
          <w:szCs w:val="24"/>
        </w:rPr>
        <w:t>правоустанавливающие документы на которые были оформлены до дня вступления в силу Федерального закона от</w:t>
      </w:r>
      <w:r w:rsidR="00A130E3" w:rsidRPr="00A130E3">
        <w:t xml:space="preserve"> </w:t>
      </w:r>
      <w:r w:rsidR="00A130E3">
        <w:rPr>
          <w:rFonts w:ascii="Times New Roman" w:hAnsi="Times New Roman" w:cs="Times New Roman"/>
          <w:color w:val="FF0000"/>
          <w:sz w:val="24"/>
          <w:szCs w:val="24"/>
        </w:rPr>
        <w:t>21.07.1997 №</w:t>
      </w:r>
      <w:r w:rsidR="00A130E3" w:rsidRPr="00A130E3">
        <w:rPr>
          <w:rFonts w:ascii="Times New Roman" w:hAnsi="Times New Roman" w:cs="Times New Roman"/>
          <w:color w:val="FF0000"/>
          <w:sz w:val="24"/>
          <w:szCs w:val="24"/>
        </w:rPr>
        <w:t xml:space="preserve">122-ФЗ </w:t>
      </w:r>
      <w:r w:rsidR="00A130E3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A130E3" w:rsidRPr="00A130E3">
        <w:rPr>
          <w:rFonts w:ascii="Times New Roman" w:hAnsi="Times New Roman" w:cs="Times New Roman"/>
          <w:color w:val="FF0000"/>
          <w:sz w:val="24"/>
          <w:szCs w:val="24"/>
        </w:rPr>
        <w:t>О государственной регистрации прав на недвижимое имущество и сделок с ним</w:t>
      </w:r>
      <w:r w:rsidR="00A130E3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A90816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A130E3" w:rsidRPr="00A130E3">
        <w:rPr>
          <w:rFonts w:ascii="Times New Roman" w:hAnsi="Times New Roman" w:cs="Times New Roman"/>
          <w:b/>
          <w:color w:val="FF0000"/>
          <w:sz w:val="24"/>
          <w:szCs w:val="24"/>
        </w:rPr>
        <w:t>БЕЗ УПЛАТЫ ГОСПОШЛИНЫ</w:t>
      </w:r>
    </w:p>
    <w:p w:rsidR="0097408E" w:rsidRPr="0097408E" w:rsidRDefault="00937F96" w:rsidP="0097408E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31115</wp:posOffset>
                </wp:positionV>
                <wp:extent cx="8410575" cy="600075"/>
                <wp:effectExtent l="19050" t="1905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0575" cy="6000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F96" w:rsidRPr="00937F96" w:rsidRDefault="00DF6F8F" w:rsidP="005D033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ДОКУМЕНТЫ, устанавливающие или подтверждающие право на объект недвижимости</w:t>
                            </w:r>
                            <w:r w:rsidR="007521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521AF" w:rsidRPr="007521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выданные гражданам и </w:t>
                            </w:r>
                            <w:proofErr w:type="spellStart"/>
                            <w:proofErr w:type="gramStart"/>
                            <w:r w:rsidR="007521AF" w:rsidRPr="007521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юр.лицам</w:t>
                            </w:r>
                            <w:proofErr w:type="spellEnd"/>
                            <w:proofErr w:type="gramEnd"/>
                            <w:r w:rsidR="007521AF" w:rsidRPr="007521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до дня вступления в силу Федерально</w:t>
                            </w:r>
                            <w:r w:rsidR="00771B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 закона от 21.07.1997 №122-ФЗ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108.6pt;margin-top:2.45pt;width:662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" filled="f" strokecolor="#1f4d78 [1604]" strokeweight="2.25pt">
                <v:stroke joinstyle="miter"/>
                <v:textbox>
                  <w:txbxContent>
                    <w:p w:rsidR="00937F96" w:rsidRPr="00937F96" w:rsidRDefault="00DF6F8F" w:rsidP="005D033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ДОКУМЕНТЫ, устанавливающие или подтверждающие право на объект недвижимости</w:t>
                      </w:r>
                      <w:r w:rsidR="007521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7521AF" w:rsidRPr="007521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выданные гражданам и </w:t>
                      </w:r>
                      <w:proofErr w:type="spellStart"/>
                      <w:proofErr w:type="gramStart"/>
                      <w:r w:rsidR="007521AF" w:rsidRPr="007521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юр.лицам</w:t>
                      </w:r>
                      <w:proofErr w:type="spellEnd"/>
                      <w:proofErr w:type="gramEnd"/>
                      <w:r w:rsidR="007521AF" w:rsidRPr="007521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до дня вступления в силу Федерально</w:t>
                      </w:r>
                      <w:r w:rsidR="00771B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 закона от 21.07.1997 №122-ФЗ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97408E" w:rsidRPr="009740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7408E" w:rsidRPr="00937F96" w:rsidRDefault="0097408E" w:rsidP="00937F9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57998" w:rsidRPr="00144751" w:rsidRDefault="001945DB" w:rsidP="0014475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6465570</wp:posOffset>
                </wp:positionH>
                <wp:positionV relativeFrom="paragraph">
                  <wp:posOffset>246380</wp:posOffset>
                </wp:positionV>
                <wp:extent cx="3343275" cy="904875"/>
                <wp:effectExtent l="19050" t="1905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9048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044" w:rsidRPr="007C4174" w:rsidRDefault="007C4174" w:rsidP="007C4174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433E2E" w:rsidRP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договоры</w:t>
                            </w:r>
                            <w:r w:rsidR="006234AF" w:rsidRP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купли-продажи, мены, дарения</w:t>
                            </w:r>
                            <w:r w:rsidR="001945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55799C" w:rsidRP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зарегистрированные</w:t>
                            </w:r>
                            <w:r w:rsidRPr="007C41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до 31.01.1998г.</w:t>
                            </w:r>
                            <w:r w:rsidR="0055799C" w:rsidRP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в БТИ;</w:t>
                            </w:r>
                          </w:p>
                          <w:p w:rsidR="0055799C" w:rsidRPr="007C4174" w:rsidRDefault="0055799C" w:rsidP="005579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 свидетельства о праве на наследство;</w:t>
                            </w:r>
                          </w:p>
                          <w:p w:rsidR="0055799C" w:rsidRPr="007C4174" w:rsidRDefault="0055799C" w:rsidP="005579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 иные документы</w:t>
                            </w:r>
                            <w:r w:rsidR="007D2E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5799C" w:rsidRPr="003D4323" w:rsidRDefault="0055799C" w:rsidP="003D432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480A70" w:rsidRDefault="00480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left:0;text-align:left;margin-left:509.1pt;margin-top:19.4pt;width:263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" filled="f" strokecolor="#1f4d78 [1604]" strokeweight="2.25pt">
                <v:stroke joinstyle="miter"/>
                <v:textbox>
                  <w:txbxContent>
                    <w:p w:rsidR="00E32044" w:rsidRPr="007C4174" w:rsidRDefault="007C4174" w:rsidP="007C4174">
                      <w:p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- </w:t>
                      </w:r>
                      <w:r w:rsidR="00433E2E" w:rsidRP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договоры</w:t>
                      </w:r>
                      <w:r w:rsidR="006234AF" w:rsidRP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купли-продажи, мены, дарения</w:t>
                      </w:r>
                      <w:r w:rsidR="001945D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55799C" w:rsidRP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зарегистрированные</w:t>
                      </w:r>
                      <w:r w:rsidRPr="007C417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до 31.01.1998г.</w:t>
                      </w:r>
                      <w:r w:rsidR="0055799C" w:rsidRP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в БТИ;</w:t>
                      </w:r>
                    </w:p>
                    <w:p w:rsidR="0055799C" w:rsidRPr="007C4174" w:rsidRDefault="0055799C" w:rsidP="0055799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 свидетельства о праве на наследство;</w:t>
                      </w:r>
                    </w:p>
                    <w:p w:rsidR="0055799C" w:rsidRPr="007C4174" w:rsidRDefault="0055799C" w:rsidP="0055799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 иные документы</w:t>
                      </w:r>
                      <w:r w:rsidR="007D2E6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55799C" w:rsidRPr="003D4323" w:rsidRDefault="0055799C" w:rsidP="003D4323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480A70" w:rsidRDefault="00480A70"/>
                  </w:txbxContent>
                </v:textbox>
              </v:roundrect>
            </w:pict>
          </mc:Fallback>
        </mc:AlternateContent>
      </w:r>
      <w:r w:rsidR="0020128C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6391275" cy="914400"/>
                <wp:effectExtent l="19050" t="1905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9144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F96" w:rsidRPr="00DF4051" w:rsidRDefault="008E246F" w:rsidP="007521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DF40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государственные акты, свидетельства и другие документы, удостоверяющие права на</w:t>
                            </w:r>
                            <w:r w:rsidR="007521AF" w:rsidRPr="00DF40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землю;</w:t>
                            </w:r>
                          </w:p>
                          <w:p w:rsidR="008E246F" w:rsidRPr="00DF4051" w:rsidRDefault="008E246F" w:rsidP="007521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40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433E2E" w:rsidRPr="00DF40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договоры передачи жилых помещений в собственность граждан (договоры приватизации),</w:t>
                            </w:r>
                            <w:r w:rsidR="00DF4051" w:rsidRPr="00DF40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зарегистрированные до </w:t>
                            </w:r>
                            <w:r w:rsidR="00DF40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31.01.1998г. </w:t>
                            </w:r>
                            <w:r w:rsid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 исполнительном комитете районного, </w:t>
                            </w:r>
                            <w:r w:rsidR="00184B29" w:rsidRPr="00184B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городского Совета народных депутатов</w:t>
                            </w:r>
                            <w:r w:rsid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или в БТИ;</w:t>
                            </w:r>
                          </w:p>
                          <w:p w:rsidR="007521AF" w:rsidRDefault="007521AF" w:rsidP="007521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7521AF" w:rsidRDefault="007521AF" w:rsidP="007521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7521AF" w:rsidRDefault="007521AF" w:rsidP="007521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7521AF" w:rsidRDefault="007521AF" w:rsidP="007521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7521AF" w:rsidRPr="003D4323" w:rsidRDefault="007521AF" w:rsidP="007521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left:0;text-align:left;margin-left:0;margin-top:18.65pt;width:503.25pt;height:1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" filled="f" strokecolor="#1f4d78 [1604]" strokeweight="2.25pt">
                <v:stroke joinstyle="miter"/>
                <v:textbox>
                  <w:txbxContent>
                    <w:p w:rsidR="00937F96" w:rsidRPr="00DF4051" w:rsidRDefault="008E246F" w:rsidP="007521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- </w:t>
                      </w:r>
                      <w:r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государственные акты, свидетельства и другие документы, удостоверяющие права на</w:t>
                      </w:r>
                      <w:r w:rsidR="007521AF"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землю;</w:t>
                      </w:r>
                    </w:p>
                    <w:p w:rsidR="008E246F" w:rsidRPr="00DF4051" w:rsidRDefault="008E246F" w:rsidP="007521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="00433E2E"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договоры</w:t>
                      </w:r>
                      <w:r w:rsidR="00433E2E"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передачи жилых помещений в</w:t>
                      </w:r>
                      <w:r w:rsidR="00433E2E"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собственность граждан (договоры</w:t>
                      </w:r>
                      <w:r w:rsidR="00433E2E"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приватизации)</w:t>
                      </w:r>
                      <w:r w:rsidR="00433E2E"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DF4051"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зарегистрированные до </w:t>
                      </w:r>
                      <w:r w:rsid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31.01.1998г. </w:t>
                      </w:r>
                      <w:r w:rsid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в исполнительном комитете районного, </w:t>
                      </w:r>
                      <w:r w:rsidR="00184B29" w:rsidRPr="00184B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городского Совета народных депутатов</w:t>
                      </w:r>
                      <w:r w:rsid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или в БТИ;</w:t>
                      </w:r>
                    </w:p>
                    <w:p w:rsidR="007521AF" w:rsidRDefault="007521AF" w:rsidP="007521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7521AF" w:rsidRDefault="007521AF" w:rsidP="007521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7521AF" w:rsidRDefault="007521AF" w:rsidP="007521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7521AF" w:rsidRDefault="007521AF" w:rsidP="007521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7521AF" w:rsidRPr="003D4323" w:rsidRDefault="007521AF" w:rsidP="007521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09B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</w:t>
      </w:r>
      <w:r w:rsidR="005109B9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</w:t>
      </w:r>
    </w:p>
    <w:p w:rsidR="00144751" w:rsidRDefault="005109B9" w:rsidP="00A90816">
      <w:pPr>
        <w:ind w:right="252"/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</w:t>
      </w:r>
    </w:p>
    <w:p w:rsidR="00144751" w:rsidRDefault="00144751" w:rsidP="0097408E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</w:p>
    <w:p w:rsidR="00144751" w:rsidRDefault="00144751" w:rsidP="0097408E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</w:p>
    <w:p w:rsidR="00144751" w:rsidRDefault="008869BF" w:rsidP="0097408E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9796145" cy="695325"/>
                <wp:effectExtent l="19050" t="19050" r="1460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6145" cy="6953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323" w:rsidRPr="005109B9" w:rsidRDefault="00765BF1" w:rsidP="0069799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65B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До 31.01.1998 права на недвижимое имущество регистрировали различные организации, такие как органы технической инвентаризации (БТИ), органы местного самоуправления: земельные комитеты, исполнительные комитеты районного, городского Совета народных депутатов и другие. Некоторые права на недвижимость требовали нотариального удостоверения.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left:0;text-align:left;margin-left:0;margin-top:1.35pt;width:771.35pt;height:54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" filled="f" strokecolor="#1f4d78 [1604]" strokeweight="2.25pt">
                <v:stroke joinstyle="miter"/>
                <v:textbox>
                  <w:txbxContent>
                    <w:p w:rsidR="003D4323" w:rsidRPr="005109B9" w:rsidRDefault="00765BF1" w:rsidP="00697996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65BF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До 31.01.1998 права на недвижимое имущество регистрировали различные организации, такие как органы технической инвентаризации (БТИ), органы местного самоуправления: земельные комитеты, исполнительные комитеты районного, городского Сов</w:t>
                      </w:r>
                      <w:bookmarkStart w:id="1" w:name="_GoBack"/>
                      <w:bookmarkEnd w:id="1"/>
                      <w:r w:rsidRPr="00765BF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ета народных депутатов и другие. Некоторые права на недвижимость требовали нотариального удостоверения.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44751" w:rsidRDefault="00144751" w:rsidP="0097408E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</w:p>
    <w:p w:rsidR="00144751" w:rsidRDefault="0020128C" w:rsidP="00144751">
      <w:pPr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7800</wp:posOffset>
                </wp:positionH>
                <wp:positionV relativeFrom="paragraph">
                  <wp:posOffset>230852</wp:posOffset>
                </wp:positionV>
                <wp:extent cx="7429500" cy="3034881"/>
                <wp:effectExtent l="19050" t="19050" r="19050" b="1333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3034881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751" w:rsidRDefault="00144751" w:rsidP="002D3D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ПРЕИМУЩЕСТВА</w:t>
                            </w:r>
                            <w:r w:rsidR="002D3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зарегистрированного в ЕГРН права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D50F76" w:rsidRPr="009274A5" w:rsidRDefault="00795667" w:rsidP="002D3DE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!</w:t>
                            </w:r>
                            <w:r w:rsidR="00D50F76" w:rsidRPr="00D50F76">
                              <w:t xml:space="preserve"> </w:t>
                            </w:r>
                            <w:r w:rsidR="00D50F76" w:rsidRPr="009274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позволяет правообладателю недвижимости стать таковым перед третьими лицами, которые могут претендовать на его имущество, что обеспечивает защиту его прав от недобросовестных лиц; </w:t>
                            </w:r>
                          </w:p>
                          <w:p w:rsidR="00A11D10" w:rsidRPr="009274A5" w:rsidRDefault="002D3DED" w:rsidP="002D3DED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!</w:t>
                            </w:r>
                            <w:r w:rsidR="00D50F76" w:rsidRPr="009274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позволяе</w:t>
                            </w:r>
                            <w:r w:rsidR="009274A5" w:rsidRPr="009274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т минимизировать риски мошеннических действий с имуществом;</w:t>
                            </w:r>
                          </w:p>
                          <w:p w:rsidR="009274A5" w:rsidRDefault="009274A5" w:rsidP="00A11D1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274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! позволяет сократить перечень документов, представляемых в органы гос</w:t>
                            </w:r>
                            <w:r w:rsidR="00C8603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9274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власти или местного самоуправления при обращении за оказанием гос</w:t>
                            </w:r>
                            <w:r w:rsidR="00C8603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F31DD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или муниципальных услуг;</w:t>
                            </w:r>
                          </w:p>
                          <w:p w:rsidR="002D3DED" w:rsidRDefault="002D3DED" w:rsidP="00A11D1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!</w:t>
                            </w:r>
                            <w:r w:rsidRPr="002D3DED">
                              <w:t xml:space="preserve"> </w:t>
                            </w:r>
                            <w:r w:rsidRPr="002D3DE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является необходимым условием предоставления компенсационных выплат в случае утраты объектов недвижимости в результате пожаров, наводнений и иных стихийных бедствий</w:t>
                            </w:r>
                            <w:r w:rsidR="00C8603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144751" w:rsidRPr="00144751" w:rsidRDefault="0030310E" w:rsidP="0079566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!!! </w:t>
                            </w:r>
                            <w:r w:rsidRPr="0030310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Именно с момента государственной регистрации права собственности в ЕГРН новый собственник может осуществлять правомочия владения, пользования, распоряжения недвижимым имуществом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0" style="position:absolute;margin-left:.6pt;margin-top:18.2pt;width:585pt;height:2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" filled="f" strokecolor="#92d050" strokeweight="3pt">
                <v:stroke joinstyle="miter"/>
                <v:textbox>
                  <w:txbxContent>
                    <w:p w:rsidR="00144751" w:rsidRDefault="00144751" w:rsidP="002D3D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ПРЕИМУЩЕСТВА</w:t>
                      </w:r>
                      <w:r w:rsidR="002D3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зарегистрированного в ЕГРН права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D50F76" w:rsidRPr="009274A5" w:rsidRDefault="00795667" w:rsidP="002D3DE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!</w:t>
                      </w:r>
                      <w:r w:rsidR="00D50F76" w:rsidRPr="00D50F76">
                        <w:t xml:space="preserve"> </w:t>
                      </w:r>
                      <w:r w:rsidR="00D50F76" w:rsidRPr="009274A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позволяет правообладателю недвижимости стать таковым перед третьими лицами, которые могут претендовать на его имущество, что обеспечивает защиту его прав от недобросовестных лиц; </w:t>
                      </w:r>
                    </w:p>
                    <w:p w:rsidR="00A11D10" w:rsidRPr="009274A5" w:rsidRDefault="002D3DED" w:rsidP="002D3DED">
                      <w:p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!</w:t>
                      </w:r>
                      <w:r w:rsidR="00D50F76" w:rsidRPr="009274A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позволяе</w:t>
                      </w:r>
                      <w:r w:rsidR="009274A5" w:rsidRPr="009274A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т минимизировать риски мошеннических действий с имуществом;</w:t>
                      </w:r>
                    </w:p>
                    <w:p w:rsidR="009274A5" w:rsidRDefault="009274A5" w:rsidP="00A11D1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9274A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! позволяет сократить перечень документов, представляемых в органы гос</w:t>
                      </w:r>
                      <w:r w:rsidR="00C8603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9274A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власти или местного самоуправления при обращении за оказанием гос</w:t>
                      </w:r>
                      <w:r w:rsidR="00C8603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F31DD0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или муниципальных услуг;</w:t>
                      </w:r>
                    </w:p>
                    <w:p w:rsidR="002D3DED" w:rsidRDefault="002D3DED" w:rsidP="00A11D1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!</w:t>
                      </w:r>
                      <w:r w:rsidRPr="002D3DED">
                        <w:t xml:space="preserve"> </w:t>
                      </w:r>
                      <w:r w:rsidRPr="002D3DED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является необходимым условием предоставления компенсационных выплат в случае утраты объектов недвижимости в результате пожаров, наводнений и иных стихийных бедствий</w:t>
                      </w:r>
                      <w:r w:rsidR="00C8603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;</w:t>
                      </w:r>
                    </w:p>
                    <w:p w:rsidR="00144751" w:rsidRPr="00144751" w:rsidRDefault="0030310E" w:rsidP="0079566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!!! </w:t>
                      </w:r>
                      <w:r w:rsidRPr="0030310E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Именно с момента государственной регистрации права собственности в ЕГРН новый собственник может осуществлять правомочия владения, пользования, распоряжения недвижимым имуществом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144751" w:rsidRDefault="00144751" w:rsidP="00144751">
      <w:pPr>
        <w:ind w:right="-1134"/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4751" w:rsidRDefault="00144751" w:rsidP="00144751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44751" w:rsidRDefault="00144751" w:rsidP="0097408E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</w:p>
    <w:p w:rsidR="005109B9" w:rsidRPr="00144751" w:rsidRDefault="00144751" w:rsidP="00144751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>
            <wp:extent cx="2057400" cy="21361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positphotos_162526838-stock-photo-like-icon-elegant-green-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449" cy="219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09B9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sectPr w:rsidR="005109B9" w:rsidRPr="00144751" w:rsidSect="00144751">
      <w:pgSz w:w="16838" w:h="11906" w:orient="landscape"/>
      <w:pgMar w:top="142" w:right="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7D"/>
    <w:rsid w:val="00144751"/>
    <w:rsid w:val="00184B29"/>
    <w:rsid w:val="001945DB"/>
    <w:rsid w:val="001E798A"/>
    <w:rsid w:val="0020128C"/>
    <w:rsid w:val="00213A83"/>
    <w:rsid w:val="002524D6"/>
    <w:rsid w:val="002924AB"/>
    <w:rsid w:val="002D3DED"/>
    <w:rsid w:val="0030310E"/>
    <w:rsid w:val="003D4323"/>
    <w:rsid w:val="003F5F7D"/>
    <w:rsid w:val="00433E2E"/>
    <w:rsid w:val="00480A70"/>
    <w:rsid w:val="005109B9"/>
    <w:rsid w:val="0055799C"/>
    <w:rsid w:val="005B2851"/>
    <w:rsid w:val="005D033F"/>
    <w:rsid w:val="00611FC2"/>
    <w:rsid w:val="006234AF"/>
    <w:rsid w:val="00657998"/>
    <w:rsid w:val="00660C90"/>
    <w:rsid w:val="00697996"/>
    <w:rsid w:val="007371E5"/>
    <w:rsid w:val="007521AF"/>
    <w:rsid w:val="00765BF1"/>
    <w:rsid w:val="00771B79"/>
    <w:rsid w:val="00795667"/>
    <w:rsid w:val="007968BB"/>
    <w:rsid w:val="007C4174"/>
    <w:rsid w:val="007D2E69"/>
    <w:rsid w:val="008869BF"/>
    <w:rsid w:val="008C60DB"/>
    <w:rsid w:val="008E246F"/>
    <w:rsid w:val="009274A5"/>
    <w:rsid w:val="00937F96"/>
    <w:rsid w:val="00965D71"/>
    <w:rsid w:val="00966D42"/>
    <w:rsid w:val="0097408E"/>
    <w:rsid w:val="009845C6"/>
    <w:rsid w:val="00A11D10"/>
    <w:rsid w:val="00A130E3"/>
    <w:rsid w:val="00A90816"/>
    <w:rsid w:val="00AD7457"/>
    <w:rsid w:val="00B123C4"/>
    <w:rsid w:val="00B824E6"/>
    <w:rsid w:val="00C86034"/>
    <w:rsid w:val="00C86A51"/>
    <w:rsid w:val="00D50F76"/>
    <w:rsid w:val="00DF4051"/>
    <w:rsid w:val="00DF6F8F"/>
    <w:rsid w:val="00E30A8A"/>
    <w:rsid w:val="00E32044"/>
    <w:rsid w:val="00E442CB"/>
    <w:rsid w:val="00F31DD0"/>
    <w:rsid w:val="00F7264B"/>
    <w:rsid w:val="00F75B19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8F6E8-CA5A-49B7-AA0C-1F449D47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Туманова Елена Викторовна</dc:creator>
  <cp:keywords/>
  <dc:description/>
  <cp:lastModifiedBy>Пермякова Анастасия Николаевна</cp:lastModifiedBy>
  <cp:revision>2</cp:revision>
  <cp:lastPrinted>2021-01-29T07:27:00Z</cp:lastPrinted>
  <dcterms:created xsi:type="dcterms:W3CDTF">2021-04-23T04:58:00Z</dcterms:created>
  <dcterms:modified xsi:type="dcterms:W3CDTF">2021-04-23T04:58:00Z</dcterms:modified>
</cp:coreProperties>
</file>