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b/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За прошедшую неделю в  г. Усолье-Сибирское и Усольском районе произошло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два бытовых пожара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. Благодаря бдительности очевидцев и слаженной работе подразделений пожарной охраны, удалось избежать гибели и травматизма людей на пожарах.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30 июня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около 21:00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по местному времени на пульт диспетчера  пожарной охраны поступило сообщение 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возгорании бани по ул. Набережная в с. Новожилкино.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В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результате пожара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была повреждена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кровля бани на площади 12 кв.м. Дознавателями МЧС России установлено, что причиной произошедшего послужила неправильная эксплуатация и устройство дымохода отопительной печи бани.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коло полуночи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01 июля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пожарно-спасательные подразделения выезжали «по тревоге» к многоквартирному жилому дому, расположенном по ул. Менделеева, д. 40. На момент прибытия пожарных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подразделений было установлено, что возгорание на площади 1 кв.м., произошедшее из-за неосторожного обращения с огнём, ликвидировано жильцами самостоятельно до прибытия пожарной охраны.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Государственные инспекторы по пожарному надзору напоминают, что исключить риск пожаров в жилье возможно при соблюдении правил безопасности и осуществлении родительского контроля за детьми.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Нельзя оставлять детей одних - предоставленные сами себе, они подвержены опасности, а любознательность может обернуться непоправимой бедой. Родителям необходимо учить детей правилам пожарной безопасности, в том числе при использовании бытовых приборов и компьютерной техники. Разберите с ребенком основные опасности в быту и оградите несовершеннолетних от шалостей с огнем, убрав в недоступное место спички, зажигалки и свечи.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омните, что если вы стали свидетелями пожара или разведения открытого огня во время действия особого противопожарного режима, об этом необходимо незамедлительно сообщить в пожарную охрану по номеру «01» или «101»! 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Берегите себя и своих близких!</w:t>
      </w:r>
    </w:p>
    <w:p>
      <w:pPr>
        <w:pStyle w:val="Normal"/>
        <w:ind w:firstLine="851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r>
    </w:p>
    <w:p>
      <w:pPr>
        <w:pStyle w:val="Normal"/>
        <w:ind w:firstLine="851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 уважением,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ОГКУ «Пожарно-спасательная служба 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>
          <w:b/>
          <w:color w:val="auto"/>
        </w:rPr>
        <w:t>Иркутской области».</w:t>
      </w:r>
    </w:p>
    <w:sectPr>
      <w:type w:val="nextPage"/>
      <w:pgSz w:w="11906" w:h="16838"/>
      <w:pgMar w:left="567" w:right="389" w:header="0" w:top="883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6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7">
    <w:name w:val="List"/>
    <w:basedOn w:val="Style16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Application>LibreOffice/6.4.7.2$Linux_X86_64 LibreOffice_project/72d9d5113b23a0ed474720f9d366fcde9a2744dd</Application>
  <Pages>1</Pages>
  <Words>262</Words>
  <Characters>1762</Characters>
  <CharactersWithSpaces>2018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2023-07-03T12:07:23Z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