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28" w:rsidRDefault="002C54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СТУДЕНТОВ ИЗ МАЛООБЕСПЕЧЕННЫХ СЕМЕЙ</w:t>
      </w:r>
    </w:p>
    <w:p w:rsidR="00E83128" w:rsidRDefault="00E831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128" w:rsidRDefault="002C5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обучающиеся по очной форме обучения в профессиональных образовательных организациях и образовательных организациях высшего образования (</w:t>
      </w:r>
      <w:r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hyperlink r:id="rId6" w:tooltip="http://internet.garant.ru/document/redirect/34719846/0" w:history="1">
        <w:r>
          <w:rPr>
            <w:rStyle w:val="afb"/>
            <w:bCs/>
            <w:color w:val="auto"/>
            <w:sz w:val="28"/>
            <w:szCs w:val="28"/>
          </w:rPr>
          <w:t xml:space="preserve"> </w:t>
        </w:r>
        <w:r>
          <w:rPr>
            <w:rStyle w:val="afb"/>
            <w:bCs/>
            <w:i/>
            <w:color w:val="auto"/>
            <w:sz w:val="26"/>
            <w:szCs w:val="26"/>
          </w:rPr>
          <w:t xml:space="preserve">доход семьи или одиноко проживающего студента ниже </w:t>
        </w:r>
        <w:r>
          <w:rPr>
            <w:rStyle w:val="afb"/>
            <w:i/>
            <w:color w:val="auto"/>
            <w:sz w:val="26"/>
            <w:szCs w:val="26"/>
          </w:rPr>
          <w:t>величины прожиточного минимума</w:t>
        </w:r>
        <w:r>
          <w:rPr>
            <w:rStyle w:val="af9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, установленной Правительством Иркутской области по району (местности), в котором (которой) проживает (пребывает) семья, для социально-демографических групп населения, к которым относится каждый член семьи</w:t>
        </w:r>
      </w:hyperlink>
      <w:r>
        <w:rPr>
          <w:rStyle w:val="afb"/>
          <w:bCs/>
          <w:color w:val="auto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меры социальной поддержки:</w:t>
      </w:r>
    </w:p>
    <w:p w:rsidR="00E83128" w:rsidRDefault="002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оформление </w:t>
      </w:r>
      <w:r>
        <w:rPr>
          <w:rFonts w:ascii="Times New Roman" w:hAnsi="Times New Roman" w:cs="Times New Roman"/>
          <w:b/>
          <w:sz w:val="28"/>
          <w:szCs w:val="28"/>
        </w:rPr>
        <w:t>социальной стипендии</w:t>
      </w:r>
      <w:r>
        <w:rPr>
          <w:rFonts w:ascii="Times New Roman" w:hAnsi="Times New Roman" w:cs="Times New Roman"/>
          <w:sz w:val="28"/>
          <w:szCs w:val="28"/>
        </w:rPr>
        <w:t xml:space="preserve"> по месту учебы на основании решения о назначении государственной социальной помощи в связи с получением образования по очной форме обучения.  </w:t>
      </w:r>
      <w:r>
        <w:rPr>
          <w:rFonts w:ascii="Times New Roman" w:hAnsi="Times New Roman" w:cs="Times New Roman"/>
          <w:b/>
          <w:sz w:val="28"/>
          <w:szCs w:val="28"/>
        </w:rPr>
        <w:t>Для получения решения необходимы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128" w:rsidRDefault="002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гражданина РФ с отметкой о регистрации по месту жительства; </w:t>
      </w:r>
    </w:p>
    <w:p w:rsidR="00E83128" w:rsidRDefault="002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 о составе семьи;</w:t>
      </w:r>
    </w:p>
    <w:p w:rsidR="00E83128" w:rsidRDefault="002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заявлении указывается информация о доходах членов семьи за три последних календарных месяца, предшествующие месяцу подачи заявления;</w:t>
      </w:r>
    </w:p>
    <w:p w:rsidR="00E83128" w:rsidRDefault="002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справка образовательной организации об обучении по очной форме обучения за счет бюджетных ассигнований федерального бюджета, областного бюджета;</w:t>
      </w:r>
    </w:p>
    <w:p w:rsidR="00E83128" w:rsidRDefault="002C5477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0"/>
          <w:szCs w:val="20"/>
        </w:rPr>
        <w:t xml:space="preserve"> </w:t>
      </w:r>
      <w:r>
        <w:rPr>
          <w:sz w:val="28"/>
          <w:szCs w:val="20"/>
        </w:rPr>
        <w:t>реквизиты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банковского счета платежной системы МИР или реквизиты счета, не имеющего привязки к картам (сберегательная книжка).</w:t>
      </w:r>
    </w:p>
    <w:p w:rsidR="00E83128" w:rsidRDefault="00E83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28" w:rsidRDefault="002C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мера социальной поддержки в виде </w:t>
      </w:r>
      <w:r>
        <w:rPr>
          <w:rFonts w:ascii="Times New Roman" w:hAnsi="Times New Roman" w:cs="Times New Roman"/>
          <w:b/>
          <w:sz w:val="28"/>
          <w:szCs w:val="28"/>
        </w:rPr>
        <w:t>50 процентной скидки</w:t>
      </w:r>
      <w:r>
        <w:rPr>
          <w:rFonts w:ascii="Times New Roman" w:hAnsi="Times New Roman" w:cs="Times New Roman"/>
          <w:sz w:val="28"/>
          <w:szCs w:val="28"/>
        </w:rPr>
        <w:t xml:space="preserve"> по тарифам на проезд железнодорожным транспортом студентам </w:t>
      </w:r>
      <w:r>
        <w:rPr>
          <w:rFonts w:ascii="Times New Roman" w:hAnsi="Times New Roman" w:cs="Times New Roman"/>
          <w:b/>
          <w:sz w:val="28"/>
          <w:szCs w:val="28"/>
        </w:rPr>
        <w:t>с 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15 июня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83128" w:rsidRDefault="002C547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Студентам, которым назначена государственная социальная помощь в связи с получением образования по очной форме обучения, решение на проезд выдается  на основании заявления, без предоставления дополнительных документов. </w:t>
      </w:r>
    </w:p>
    <w:p w:rsidR="00E83128" w:rsidRDefault="002C5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Заявления и документы можно подать:</w:t>
      </w:r>
    </w:p>
    <w:p w:rsidR="00E83128" w:rsidRDefault="002C5477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МФЦ; </w:t>
      </w:r>
    </w:p>
    <w:p w:rsidR="00E83128" w:rsidRDefault="002C5477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Портала государственных услуг РФ </w:t>
      </w:r>
      <w:r w:rsidR="00474B4F">
        <w:rPr>
          <w:sz w:val="28"/>
          <w:szCs w:val="28"/>
        </w:rPr>
        <w:t xml:space="preserve">по ссылке </w:t>
      </w:r>
      <w:r w:rsidR="00474B4F" w:rsidRPr="00474B4F">
        <w:rPr>
          <w:b/>
          <w:sz w:val="28"/>
          <w:szCs w:val="28"/>
        </w:rPr>
        <w:t>https://gosuslugi.ru/600238/1</w:t>
      </w:r>
      <w:r>
        <w:rPr>
          <w:sz w:val="28"/>
          <w:szCs w:val="28"/>
        </w:rPr>
        <w:t xml:space="preserve">  </w:t>
      </w:r>
    </w:p>
    <w:p w:rsidR="00E83128" w:rsidRDefault="002C5477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организации почтовой связи (нотариально заверенные копии документов);      </w:t>
      </w:r>
    </w:p>
    <w:p w:rsidR="00474B4F" w:rsidRDefault="002C5477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rStyle w:val="af9"/>
          <w:color w:val="auto"/>
          <w:sz w:val="28"/>
          <w:szCs w:val="28"/>
          <w:u w:val="none"/>
        </w:rPr>
        <w:t xml:space="preserve"> управление социальной защиты </w:t>
      </w:r>
      <w:r>
        <w:rPr>
          <w:sz w:val="28"/>
          <w:szCs w:val="28"/>
        </w:rPr>
        <w:t>населения</w:t>
      </w:r>
      <w:r w:rsidR="00474B4F">
        <w:rPr>
          <w:sz w:val="28"/>
          <w:szCs w:val="28"/>
        </w:rPr>
        <w:t>.</w:t>
      </w:r>
    </w:p>
    <w:p w:rsidR="00C639FB" w:rsidRDefault="00474B4F" w:rsidP="00474B4F">
      <w:pPr>
        <w:pStyle w:val="af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Консультация </w:t>
      </w:r>
      <w:r w:rsidR="002C5477">
        <w:rPr>
          <w:sz w:val="28"/>
          <w:szCs w:val="28"/>
        </w:rPr>
        <w:t>по телефонам:</w:t>
      </w:r>
      <w:r>
        <w:rPr>
          <w:sz w:val="28"/>
          <w:szCs w:val="28"/>
        </w:rPr>
        <w:t xml:space="preserve">  </w:t>
      </w:r>
      <w:r w:rsidR="00C639FB">
        <w:rPr>
          <w:b/>
          <w:sz w:val="28"/>
          <w:szCs w:val="28"/>
        </w:rPr>
        <w:t xml:space="preserve">8 (800) 100-00-01 </w:t>
      </w:r>
      <w:bookmarkStart w:id="0" w:name="_GoBack"/>
      <w:bookmarkEnd w:id="0"/>
    </w:p>
    <w:p w:rsidR="00E83128" w:rsidRDefault="002C5477" w:rsidP="00474B4F">
      <w:pPr>
        <w:pStyle w:val="afa"/>
        <w:tabs>
          <w:tab w:val="left" w:pos="453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(39543) 6-75-86</w:t>
      </w:r>
    </w:p>
    <w:p w:rsidR="00E83128" w:rsidRDefault="002C5477">
      <w:pPr>
        <w:pStyle w:val="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(950) 147-51-23</w:t>
      </w:r>
    </w:p>
    <w:p w:rsidR="00E83128" w:rsidRDefault="00E83128">
      <w:pPr>
        <w:pStyle w:val="afa"/>
        <w:spacing w:before="0" w:beforeAutospacing="0" w:after="0" w:afterAutospacing="0"/>
        <w:jc w:val="both"/>
        <w:rPr>
          <w:sz w:val="28"/>
          <w:szCs w:val="28"/>
        </w:rPr>
      </w:pPr>
    </w:p>
    <w:p w:rsidR="00E83128" w:rsidRPr="00C639FB" w:rsidRDefault="002C5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Памятк</w:t>
      </w:r>
      <w:r w:rsidR="00857B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 можно посмотреть на сайте учреждения </w:t>
      </w:r>
      <w:hyperlink r:id="rId7" w:tooltip="http://usolieuszn.ucoz.ru/" w:history="1">
        <w:r>
          <w:rPr>
            <w:rStyle w:val="af9"/>
            <w:rFonts w:ascii="Times New Roman" w:eastAsia="Times New Roman" w:hAnsi="Times New Roman" w:cs="Times New Roman"/>
            <w:b/>
            <w:color w:val="000000" w:themeColor="text1"/>
            <w:sz w:val="28"/>
            <w:highlight w:val="white"/>
          </w:rPr>
          <w:t>http://usolieuszn.ucoz.ru/</w:t>
        </w:r>
      </w:hyperlink>
      <w:r>
        <w:rPr>
          <w:rFonts w:ascii="Times New Roman" w:eastAsia="Times New Roman" w:hAnsi="Times New Roman" w:cs="Times New Roman"/>
          <w:b/>
          <w:color w:val="4B4B4B"/>
          <w:sz w:val="28"/>
          <w:highlight w:val="white"/>
        </w:rPr>
        <w:t> </w:t>
      </w:r>
      <w:r>
        <w:rPr>
          <w:rFonts w:ascii="Times New Roman" w:hAnsi="Times New Roman" w:cs="Times New Roman"/>
          <w:sz w:val="28"/>
          <w:szCs w:val="28"/>
        </w:rPr>
        <w:t>в разделе «Памятки по предоставлению МСП» п.</w:t>
      </w:r>
      <w:r w:rsidR="00C639FB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="00C639FB">
        <w:rPr>
          <w:rFonts w:ascii="Times New Roman" w:hAnsi="Times New Roman" w:cs="Times New Roman"/>
          <w:sz w:val="28"/>
          <w:szCs w:val="28"/>
        </w:rPr>
        <w:t>.</w:t>
      </w:r>
      <w:r w:rsidR="00C639F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639FB">
        <w:rPr>
          <w:rFonts w:ascii="Times New Roman" w:hAnsi="Times New Roman" w:cs="Times New Roman"/>
          <w:sz w:val="28"/>
          <w:szCs w:val="28"/>
        </w:rPr>
        <w:t>, 14.2.</w:t>
      </w:r>
    </w:p>
    <w:p w:rsidR="00E83128" w:rsidRDefault="00E83128"/>
    <w:sectPr w:rsidR="00E831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152" w:rsidRDefault="00436152">
      <w:pPr>
        <w:spacing w:after="0" w:line="240" w:lineRule="auto"/>
      </w:pPr>
      <w:r>
        <w:separator/>
      </w:r>
    </w:p>
  </w:endnote>
  <w:endnote w:type="continuationSeparator" w:id="0">
    <w:p w:rsidR="00436152" w:rsidRDefault="0043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152" w:rsidRDefault="00436152">
      <w:pPr>
        <w:spacing w:after="0" w:line="240" w:lineRule="auto"/>
      </w:pPr>
      <w:r>
        <w:separator/>
      </w:r>
    </w:p>
  </w:footnote>
  <w:footnote w:type="continuationSeparator" w:id="0">
    <w:p w:rsidR="00436152" w:rsidRDefault="0043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8"/>
    <w:rsid w:val="002C5477"/>
    <w:rsid w:val="00436152"/>
    <w:rsid w:val="00474B4F"/>
    <w:rsid w:val="00857BE2"/>
    <w:rsid w:val="00C639FB"/>
    <w:rsid w:val="00E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2D846-EA7F-4607-A369-CDAC19DB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olieuszn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4719846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14</cp:revision>
  <cp:lastPrinted>2023-08-29T08:15:00Z</cp:lastPrinted>
  <dcterms:created xsi:type="dcterms:W3CDTF">2021-09-08T07:40:00Z</dcterms:created>
  <dcterms:modified xsi:type="dcterms:W3CDTF">2023-08-29T08:22:00Z</dcterms:modified>
</cp:coreProperties>
</file>