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8EF" w:rsidRPr="00341067" w:rsidRDefault="0048787F" w:rsidP="003E14EC">
      <w:pPr>
        <w:spacing w:line="240" w:lineRule="auto"/>
        <w:ind w:right="24" w:firstLine="0"/>
        <w:jc w:val="center"/>
        <w:rPr>
          <w:caps/>
          <w:color w:val="008000"/>
          <w:sz w:val="28"/>
          <w:szCs w:val="28"/>
        </w:rPr>
      </w:pPr>
      <w:bookmarkStart w:id="0" w:name="_GoBack"/>
      <w:bookmarkEnd w:id="0"/>
      <w:r>
        <w:rPr>
          <w:caps/>
          <w:color w:val="008000"/>
          <w:sz w:val="28"/>
          <w:szCs w:val="28"/>
        </w:rPr>
        <w:t xml:space="preserve">       </w:t>
      </w:r>
      <w:r w:rsidR="00D16F52" w:rsidRPr="00341067">
        <w:rPr>
          <w:caps/>
          <w:color w:val="008000"/>
          <w:sz w:val="28"/>
          <w:szCs w:val="28"/>
          <w:lang w:val="en-US"/>
        </w:rPr>
        <w:t xml:space="preserve">         </w:t>
      </w:r>
    </w:p>
    <w:p w:rsidR="00351CE4" w:rsidRDefault="00D16F52" w:rsidP="00351CE4">
      <w:pPr>
        <w:jc w:val="center"/>
        <w:rPr>
          <w:b/>
          <w:bCs/>
          <w:sz w:val="28"/>
          <w:szCs w:val="28"/>
        </w:rPr>
      </w:pPr>
      <w:r w:rsidRPr="008071CD">
        <w:rPr>
          <w:caps/>
          <w:sz w:val="28"/>
          <w:szCs w:val="28"/>
        </w:rPr>
        <w:t xml:space="preserve"> </w:t>
      </w:r>
      <w:r w:rsidR="00351CE4">
        <w:rPr>
          <w:b/>
          <w:bCs/>
          <w:sz w:val="28"/>
          <w:szCs w:val="28"/>
        </w:rPr>
        <w:t>Российская Федерация</w:t>
      </w:r>
    </w:p>
    <w:p w:rsidR="00351CE4" w:rsidRDefault="00351CE4" w:rsidP="00351C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351CE4" w:rsidRDefault="00351CE4" w:rsidP="00351C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351CE4" w:rsidRDefault="00351CE4" w:rsidP="00351C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351CE4" w:rsidRDefault="00351CE4" w:rsidP="00351C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</w:t>
      </w:r>
    </w:p>
    <w:p w:rsidR="00351CE4" w:rsidRDefault="00351CE4" w:rsidP="00351C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351CE4" w:rsidRDefault="00351CE4" w:rsidP="00351CE4">
      <w:pPr>
        <w:jc w:val="center"/>
        <w:rPr>
          <w:b/>
          <w:bCs/>
          <w:sz w:val="28"/>
          <w:szCs w:val="28"/>
        </w:rPr>
      </w:pPr>
    </w:p>
    <w:p w:rsidR="00351CE4" w:rsidRDefault="00351CE4" w:rsidP="00351C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51CE4" w:rsidRPr="00804CF3" w:rsidRDefault="00192314" w:rsidP="00F84B68">
      <w:pPr>
        <w:ind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="00804CF3">
        <w:rPr>
          <w:sz w:val="28"/>
          <w:szCs w:val="28"/>
        </w:rPr>
        <w:t>т</w:t>
      </w:r>
      <w:r>
        <w:rPr>
          <w:sz w:val="28"/>
          <w:szCs w:val="28"/>
        </w:rPr>
        <w:t xml:space="preserve">    </w:t>
      </w:r>
      <w:r w:rsidR="00E30A6D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804CF3">
        <w:rPr>
          <w:sz w:val="28"/>
          <w:szCs w:val="28"/>
        </w:rPr>
        <w:t>.</w:t>
      </w:r>
      <w:r w:rsidR="005F05BD">
        <w:rPr>
          <w:sz w:val="28"/>
          <w:szCs w:val="28"/>
        </w:rPr>
        <w:t>02</w:t>
      </w:r>
      <w:r w:rsidR="005323E4">
        <w:rPr>
          <w:sz w:val="28"/>
          <w:szCs w:val="28"/>
        </w:rPr>
        <w:t>.201</w:t>
      </w:r>
      <w:r w:rsidR="005F05BD">
        <w:rPr>
          <w:sz w:val="28"/>
          <w:szCs w:val="28"/>
        </w:rPr>
        <w:t>6</w:t>
      </w:r>
      <w:r w:rsidR="00351CE4">
        <w:rPr>
          <w:sz w:val="28"/>
          <w:szCs w:val="28"/>
        </w:rPr>
        <w:t xml:space="preserve">г.  </w:t>
      </w:r>
      <w:r w:rsidR="00351CE4">
        <w:rPr>
          <w:sz w:val="28"/>
          <w:szCs w:val="28"/>
        </w:rPr>
        <w:tab/>
      </w:r>
      <w:r w:rsidR="00E75C89">
        <w:rPr>
          <w:sz w:val="28"/>
          <w:szCs w:val="28"/>
        </w:rPr>
        <w:t xml:space="preserve">                                                                      </w:t>
      </w:r>
      <w:r w:rsidR="00E30A6D">
        <w:rPr>
          <w:sz w:val="28"/>
          <w:szCs w:val="28"/>
        </w:rPr>
        <w:t>№  64</w:t>
      </w:r>
      <w:r w:rsidR="00351CE4">
        <w:rPr>
          <w:sz w:val="28"/>
          <w:szCs w:val="28"/>
        </w:rPr>
        <w:tab/>
      </w:r>
      <w:r w:rsidR="00351CE4">
        <w:rPr>
          <w:sz w:val="28"/>
          <w:szCs w:val="28"/>
        </w:rPr>
        <w:tab/>
      </w:r>
      <w:r w:rsidR="00351CE4">
        <w:rPr>
          <w:sz w:val="28"/>
          <w:szCs w:val="28"/>
        </w:rPr>
        <w:tab/>
      </w:r>
      <w:r w:rsidR="00351CE4">
        <w:rPr>
          <w:sz w:val="28"/>
          <w:szCs w:val="28"/>
        </w:rPr>
        <w:tab/>
      </w:r>
      <w:r w:rsidR="00351CE4">
        <w:rPr>
          <w:sz w:val="28"/>
          <w:szCs w:val="28"/>
        </w:rPr>
        <w:tab/>
      </w:r>
      <w:r w:rsidR="00351CE4">
        <w:rPr>
          <w:sz w:val="28"/>
          <w:szCs w:val="28"/>
        </w:rPr>
        <w:tab/>
      </w:r>
      <w:r w:rsidR="00F84B68" w:rsidRPr="00804CF3">
        <w:rPr>
          <w:sz w:val="28"/>
          <w:szCs w:val="28"/>
        </w:rPr>
        <w:t xml:space="preserve">                    </w:t>
      </w:r>
    </w:p>
    <w:p w:rsidR="00351CE4" w:rsidRDefault="00351CE4" w:rsidP="00351CE4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с. Сосновка</w:t>
      </w:r>
    </w:p>
    <w:p w:rsidR="0010073F" w:rsidRPr="00E63578" w:rsidRDefault="0010073F" w:rsidP="0010073F">
      <w:pPr>
        <w:pStyle w:val="2"/>
        <w:spacing w:after="0" w:line="228" w:lineRule="auto"/>
        <w:ind w:left="0" w:right="45"/>
        <w:jc w:val="center"/>
        <w:rPr>
          <w:b/>
          <w:sz w:val="28"/>
          <w:szCs w:val="28"/>
          <w:lang w:val="ru-RU"/>
        </w:rPr>
      </w:pPr>
      <w:r w:rsidRPr="00863EEE">
        <w:rPr>
          <w:b/>
          <w:sz w:val="28"/>
          <w:szCs w:val="28"/>
        </w:rPr>
        <w:t xml:space="preserve">Об утверждении </w:t>
      </w:r>
      <w:r w:rsidR="005F05BD">
        <w:rPr>
          <w:b/>
          <w:sz w:val="28"/>
          <w:szCs w:val="28"/>
          <w:lang w:val="ru-RU"/>
        </w:rPr>
        <w:t xml:space="preserve"> отчета о реализации муниципальных программ  в 2015 году на территории </w:t>
      </w:r>
      <w:r>
        <w:rPr>
          <w:b/>
          <w:sz w:val="28"/>
          <w:szCs w:val="28"/>
          <w:lang w:val="ru-RU"/>
        </w:rPr>
        <w:t xml:space="preserve"> сельского поселения Сосновского</w:t>
      </w:r>
      <w:r w:rsidRPr="003A51F3">
        <w:rPr>
          <w:b/>
          <w:sz w:val="28"/>
          <w:szCs w:val="28"/>
        </w:rPr>
        <w:t xml:space="preserve"> муниципального образования</w:t>
      </w:r>
      <w:r w:rsidR="00E63578">
        <w:rPr>
          <w:b/>
          <w:sz w:val="28"/>
          <w:szCs w:val="28"/>
          <w:lang w:val="ru-RU"/>
        </w:rPr>
        <w:t xml:space="preserve"> и перечня муниципальных программ, предлагаемых к финансированию в 2016году и плановом периоде 2017-2018 годах</w:t>
      </w:r>
    </w:p>
    <w:p w:rsidR="0010073F" w:rsidRDefault="0010073F" w:rsidP="0010073F">
      <w:pPr>
        <w:spacing w:line="220" w:lineRule="auto"/>
        <w:ind w:firstLine="0"/>
        <w:jc w:val="right"/>
        <w:rPr>
          <w:sz w:val="28"/>
          <w:szCs w:val="28"/>
        </w:rPr>
      </w:pPr>
    </w:p>
    <w:p w:rsidR="0010073F" w:rsidRDefault="0010073F" w:rsidP="0010073F">
      <w:pPr>
        <w:shd w:val="clear" w:color="auto" w:fill="FFFFFF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CA1236">
        <w:rPr>
          <w:sz w:val="28"/>
          <w:szCs w:val="28"/>
        </w:rPr>
        <w:t>В целях обеспечения эффективного использования бюджетных средств, а также реализации статьи 179 Бюджетного кодекса Российской Федерации, руководствуясь ст.ст</w:t>
      </w:r>
      <w:r w:rsidRPr="00DE480C">
        <w:rPr>
          <w:sz w:val="28"/>
          <w:szCs w:val="28"/>
        </w:rPr>
        <w:t xml:space="preserve">. </w:t>
      </w:r>
      <w:r w:rsidR="00DE480C" w:rsidRPr="00DE480C">
        <w:rPr>
          <w:sz w:val="28"/>
          <w:szCs w:val="28"/>
        </w:rPr>
        <w:t>23,</w:t>
      </w:r>
      <w:r w:rsidRPr="00DE480C">
        <w:rPr>
          <w:sz w:val="28"/>
          <w:szCs w:val="28"/>
        </w:rPr>
        <w:t>45 Устава</w:t>
      </w:r>
      <w:r w:rsidRPr="00CA1236">
        <w:rPr>
          <w:sz w:val="28"/>
          <w:szCs w:val="28"/>
        </w:rPr>
        <w:t xml:space="preserve"> </w:t>
      </w:r>
      <w:r>
        <w:rPr>
          <w:sz w:val="28"/>
          <w:szCs w:val="28"/>
        </w:rPr>
        <w:t>Сосновского</w:t>
      </w:r>
      <w:r w:rsidRPr="00CA1236">
        <w:rPr>
          <w:sz w:val="28"/>
          <w:szCs w:val="28"/>
        </w:rPr>
        <w:t xml:space="preserve"> муниципального образования,</w:t>
      </w:r>
    </w:p>
    <w:p w:rsidR="0010073F" w:rsidRPr="00E70F64" w:rsidRDefault="0010073F" w:rsidP="0010073F">
      <w:pPr>
        <w:shd w:val="clear" w:color="auto" w:fill="FFFFFF"/>
        <w:ind w:firstLine="720"/>
        <w:rPr>
          <w:b/>
          <w:sz w:val="28"/>
          <w:szCs w:val="28"/>
          <w:lang w:val="en-US"/>
        </w:rPr>
      </w:pPr>
      <w:r w:rsidRPr="00E70F64">
        <w:rPr>
          <w:b/>
          <w:sz w:val="28"/>
          <w:szCs w:val="28"/>
        </w:rPr>
        <w:t>Постановляю:</w:t>
      </w:r>
    </w:p>
    <w:p w:rsidR="0010073F" w:rsidRPr="00CA1236" w:rsidRDefault="0010073F" w:rsidP="0010073F">
      <w:pPr>
        <w:widowControl/>
        <w:numPr>
          <w:ilvl w:val="0"/>
          <w:numId w:val="17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 w:rsidRPr="00CA1236">
        <w:rPr>
          <w:sz w:val="28"/>
          <w:szCs w:val="28"/>
        </w:rPr>
        <w:t xml:space="preserve">Утвердить </w:t>
      </w:r>
      <w:r w:rsidR="005F05BD">
        <w:rPr>
          <w:sz w:val="28"/>
          <w:szCs w:val="28"/>
        </w:rPr>
        <w:t xml:space="preserve">отчет </w:t>
      </w:r>
      <w:r w:rsidR="0084545C" w:rsidRPr="0084545C">
        <w:rPr>
          <w:sz w:val="28"/>
          <w:szCs w:val="28"/>
        </w:rPr>
        <w:t xml:space="preserve">о реализации муниципальных программ  в 2015 году на территории  сельского поселения Сосновского муниципального образования </w:t>
      </w:r>
      <w:r w:rsidRPr="00CA1236">
        <w:rPr>
          <w:sz w:val="28"/>
          <w:szCs w:val="28"/>
        </w:rPr>
        <w:t>(Приложение 1).</w:t>
      </w:r>
    </w:p>
    <w:p w:rsidR="0010073F" w:rsidRPr="00CA1236" w:rsidRDefault="0010073F" w:rsidP="0010073F">
      <w:pPr>
        <w:widowControl/>
        <w:numPr>
          <w:ilvl w:val="0"/>
          <w:numId w:val="17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Утвердить перечень муниципальных программ сельского поселения Сосновского муниципального образования</w:t>
      </w:r>
      <w:r w:rsidR="00192314">
        <w:rPr>
          <w:sz w:val="28"/>
          <w:szCs w:val="28"/>
        </w:rPr>
        <w:t>, предла</w:t>
      </w:r>
      <w:r w:rsidR="0084545C">
        <w:rPr>
          <w:sz w:val="28"/>
          <w:szCs w:val="28"/>
        </w:rPr>
        <w:t>гаемых к финансированию в 2016 году и плановом периоде 2017-2018</w:t>
      </w:r>
      <w:r w:rsidR="00192314">
        <w:rPr>
          <w:sz w:val="28"/>
          <w:szCs w:val="28"/>
        </w:rPr>
        <w:t xml:space="preserve"> годах</w:t>
      </w:r>
      <w:r w:rsidR="0084545C">
        <w:rPr>
          <w:sz w:val="28"/>
          <w:szCs w:val="28"/>
        </w:rPr>
        <w:t xml:space="preserve"> (Приложение 2</w:t>
      </w:r>
      <w:r>
        <w:rPr>
          <w:sz w:val="28"/>
          <w:szCs w:val="28"/>
        </w:rPr>
        <w:t>)</w:t>
      </w:r>
    </w:p>
    <w:p w:rsidR="0010073F" w:rsidRPr="0010073F" w:rsidRDefault="0010073F" w:rsidP="0010073F">
      <w:pPr>
        <w:widowControl/>
        <w:numPr>
          <w:ilvl w:val="0"/>
          <w:numId w:val="17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Ведущему специалисту по организационной работе администрации  </w:t>
      </w:r>
      <w:r>
        <w:rPr>
          <w:bCs/>
          <w:color w:val="000000"/>
          <w:sz w:val="28"/>
        </w:rPr>
        <w:t>сельского поселения Сосновского</w:t>
      </w:r>
      <w:r w:rsidRPr="001E043C">
        <w:rPr>
          <w:bCs/>
          <w:color w:val="000000"/>
          <w:sz w:val="28"/>
        </w:rPr>
        <w:t xml:space="preserve"> муниц</w:t>
      </w:r>
      <w:r w:rsidRPr="001E043C">
        <w:rPr>
          <w:bCs/>
          <w:color w:val="000000"/>
          <w:sz w:val="28"/>
        </w:rPr>
        <w:t>и</w:t>
      </w:r>
      <w:r w:rsidRPr="001E043C">
        <w:rPr>
          <w:bCs/>
          <w:color w:val="000000"/>
          <w:sz w:val="28"/>
        </w:rPr>
        <w:t>пального образования</w:t>
      </w:r>
      <w:r>
        <w:rPr>
          <w:sz w:val="28"/>
          <w:szCs w:val="28"/>
        </w:rPr>
        <w:t xml:space="preserve"> (Врублевская А.С.) разместить настоящее постановление в средствах массовой информации, газете «Сосновский вестник» и на официальном сайте администрации сельского поселения Сосновского</w:t>
      </w:r>
      <w:r w:rsidRPr="001E043C">
        <w:rPr>
          <w:bCs/>
          <w:color w:val="000000"/>
          <w:sz w:val="28"/>
        </w:rPr>
        <w:t xml:space="preserve"> муниципального образов</w:t>
      </w:r>
      <w:r w:rsidRPr="001E043C">
        <w:rPr>
          <w:bCs/>
          <w:color w:val="000000"/>
          <w:sz w:val="28"/>
        </w:rPr>
        <w:t>а</w:t>
      </w:r>
      <w:r w:rsidRPr="001E043C">
        <w:rPr>
          <w:bCs/>
          <w:color w:val="000000"/>
          <w:sz w:val="28"/>
        </w:rPr>
        <w:t>ния</w:t>
      </w:r>
      <w:r>
        <w:rPr>
          <w:bCs/>
          <w:color w:val="000000"/>
          <w:sz w:val="28"/>
        </w:rPr>
        <w:t xml:space="preserve"> в сети «Интернет».</w:t>
      </w:r>
    </w:p>
    <w:p w:rsidR="0010073F" w:rsidRPr="004840FA" w:rsidRDefault="0010073F" w:rsidP="0010073F">
      <w:pPr>
        <w:widowControl/>
        <w:tabs>
          <w:tab w:val="left" w:pos="851"/>
        </w:tabs>
        <w:spacing w:line="240" w:lineRule="auto"/>
        <w:ind w:left="567" w:firstLine="0"/>
        <w:rPr>
          <w:sz w:val="28"/>
          <w:szCs w:val="28"/>
        </w:rPr>
      </w:pPr>
    </w:p>
    <w:p w:rsidR="00192314" w:rsidRDefault="0010073F" w:rsidP="0010073F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0073F" w:rsidRDefault="0010073F" w:rsidP="0010073F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Сосновского муниципального  образования                                 В.Г.Устинов                      </w:t>
      </w:r>
    </w:p>
    <w:p w:rsidR="0010073F" w:rsidRPr="00524F57" w:rsidRDefault="0010073F" w:rsidP="0010073F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84545C" w:rsidRDefault="0010073F" w:rsidP="00905ED0">
      <w:pPr>
        <w:ind w:firstLine="0"/>
        <w:jc w:val="right"/>
        <w:rPr>
          <w:sz w:val="28"/>
        </w:rPr>
      </w:pPr>
      <w:r>
        <w:rPr>
          <w:sz w:val="28"/>
        </w:rPr>
        <w:t xml:space="preserve">                                          </w:t>
      </w:r>
      <w:r w:rsidR="00635C8B">
        <w:rPr>
          <w:sz w:val="28"/>
        </w:rPr>
        <w:t xml:space="preserve"> </w:t>
      </w:r>
    </w:p>
    <w:p w:rsidR="0084545C" w:rsidRDefault="0084545C" w:rsidP="00905ED0">
      <w:pPr>
        <w:ind w:firstLine="0"/>
        <w:jc w:val="right"/>
        <w:rPr>
          <w:sz w:val="28"/>
        </w:rPr>
      </w:pPr>
    </w:p>
    <w:p w:rsidR="0084545C" w:rsidRDefault="0084545C" w:rsidP="00905ED0">
      <w:pPr>
        <w:ind w:firstLine="0"/>
        <w:jc w:val="right"/>
        <w:rPr>
          <w:sz w:val="28"/>
        </w:rPr>
      </w:pPr>
    </w:p>
    <w:p w:rsidR="0084545C" w:rsidRDefault="0084545C" w:rsidP="00905ED0">
      <w:pPr>
        <w:ind w:firstLine="0"/>
        <w:jc w:val="right"/>
        <w:rPr>
          <w:sz w:val="28"/>
        </w:rPr>
      </w:pPr>
    </w:p>
    <w:p w:rsidR="0084545C" w:rsidRDefault="0084545C" w:rsidP="00905ED0">
      <w:pPr>
        <w:ind w:firstLine="0"/>
        <w:jc w:val="right"/>
        <w:rPr>
          <w:sz w:val="28"/>
        </w:rPr>
      </w:pPr>
    </w:p>
    <w:p w:rsidR="0084545C" w:rsidRDefault="0084545C" w:rsidP="00905ED0">
      <w:pPr>
        <w:ind w:firstLine="0"/>
        <w:jc w:val="right"/>
        <w:rPr>
          <w:sz w:val="28"/>
        </w:rPr>
      </w:pPr>
    </w:p>
    <w:p w:rsidR="0084545C" w:rsidRDefault="0084545C" w:rsidP="00905ED0">
      <w:pPr>
        <w:ind w:firstLine="0"/>
        <w:jc w:val="right"/>
        <w:rPr>
          <w:sz w:val="28"/>
        </w:rPr>
      </w:pPr>
    </w:p>
    <w:p w:rsidR="002E53C8" w:rsidRPr="00E63578" w:rsidRDefault="002E53C8" w:rsidP="00905ED0">
      <w:pPr>
        <w:ind w:firstLine="0"/>
        <w:jc w:val="right"/>
        <w:rPr>
          <w:sz w:val="24"/>
          <w:szCs w:val="24"/>
        </w:rPr>
      </w:pPr>
      <w:r w:rsidRPr="00E63578">
        <w:rPr>
          <w:sz w:val="24"/>
          <w:szCs w:val="24"/>
        </w:rPr>
        <w:t>УТВЕРЖДЕН</w:t>
      </w:r>
    </w:p>
    <w:p w:rsidR="002E53C8" w:rsidRPr="00E63578" w:rsidRDefault="002E53C8" w:rsidP="004840FA">
      <w:pPr>
        <w:ind w:firstLine="4536"/>
        <w:jc w:val="right"/>
        <w:rPr>
          <w:sz w:val="24"/>
          <w:szCs w:val="24"/>
        </w:rPr>
      </w:pPr>
      <w:r w:rsidRPr="00E63578">
        <w:rPr>
          <w:sz w:val="24"/>
          <w:szCs w:val="24"/>
        </w:rPr>
        <w:t xml:space="preserve">постановлением администрации </w:t>
      </w:r>
    </w:p>
    <w:p w:rsidR="00E70F64" w:rsidRPr="00E63578" w:rsidRDefault="00E70F64" w:rsidP="004840FA">
      <w:pPr>
        <w:ind w:firstLine="4536"/>
        <w:jc w:val="right"/>
        <w:rPr>
          <w:sz w:val="24"/>
          <w:szCs w:val="24"/>
        </w:rPr>
      </w:pPr>
      <w:r w:rsidRPr="00E63578">
        <w:rPr>
          <w:sz w:val="24"/>
          <w:szCs w:val="24"/>
        </w:rPr>
        <w:t>сельского поселения Сосновского</w:t>
      </w:r>
    </w:p>
    <w:p w:rsidR="002E53C8" w:rsidRPr="00E63578" w:rsidRDefault="002E53C8" w:rsidP="004840FA">
      <w:pPr>
        <w:ind w:firstLine="4536"/>
        <w:jc w:val="right"/>
        <w:rPr>
          <w:sz w:val="24"/>
          <w:szCs w:val="24"/>
        </w:rPr>
      </w:pPr>
      <w:r w:rsidRPr="00E63578">
        <w:rPr>
          <w:sz w:val="24"/>
          <w:szCs w:val="24"/>
        </w:rPr>
        <w:t xml:space="preserve"> муниципального образования</w:t>
      </w:r>
    </w:p>
    <w:p w:rsidR="00E70F64" w:rsidRPr="00E63578" w:rsidRDefault="0084545C" w:rsidP="004840FA">
      <w:pPr>
        <w:ind w:firstLine="4536"/>
        <w:jc w:val="right"/>
        <w:rPr>
          <w:sz w:val="24"/>
          <w:szCs w:val="24"/>
        </w:rPr>
      </w:pPr>
      <w:r w:rsidRPr="00E63578">
        <w:rPr>
          <w:sz w:val="24"/>
          <w:szCs w:val="24"/>
        </w:rPr>
        <w:t>от «</w:t>
      </w:r>
      <w:r w:rsidR="00E30A6D">
        <w:rPr>
          <w:sz w:val="24"/>
          <w:szCs w:val="24"/>
        </w:rPr>
        <w:t>15</w:t>
      </w:r>
      <w:r w:rsidRPr="00E63578">
        <w:rPr>
          <w:sz w:val="24"/>
          <w:szCs w:val="24"/>
        </w:rPr>
        <w:t xml:space="preserve">» </w:t>
      </w:r>
      <w:r w:rsidR="00054D80">
        <w:rPr>
          <w:sz w:val="24"/>
          <w:szCs w:val="24"/>
        </w:rPr>
        <w:t xml:space="preserve">февраля  </w:t>
      </w:r>
      <w:r w:rsidRPr="00E63578">
        <w:rPr>
          <w:sz w:val="24"/>
          <w:szCs w:val="24"/>
        </w:rPr>
        <w:t xml:space="preserve"> 2016г. </w:t>
      </w:r>
      <w:r w:rsidR="00E30A6D">
        <w:rPr>
          <w:sz w:val="24"/>
          <w:szCs w:val="24"/>
        </w:rPr>
        <w:t>№ 64</w:t>
      </w:r>
    </w:p>
    <w:p w:rsidR="0084545C" w:rsidRPr="00E63578" w:rsidRDefault="0084545C" w:rsidP="004840FA">
      <w:pPr>
        <w:ind w:firstLine="4536"/>
        <w:jc w:val="right"/>
        <w:rPr>
          <w:sz w:val="24"/>
          <w:szCs w:val="24"/>
        </w:rPr>
      </w:pPr>
    </w:p>
    <w:p w:rsidR="0084545C" w:rsidRPr="00E63578" w:rsidRDefault="00E63578" w:rsidP="0084545C">
      <w:pPr>
        <w:ind w:firstLine="4536"/>
        <w:jc w:val="right"/>
        <w:rPr>
          <w:sz w:val="24"/>
          <w:szCs w:val="24"/>
        </w:rPr>
      </w:pPr>
      <w:r w:rsidRPr="00E63578">
        <w:rPr>
          <w:sz w:val="24"/>
          <w:szCs w:val="24"/>
        </w:rPr>
        <w:t xml:space="preserve">    </w:t>
      </w:r>
      <w:r w:rsidR="0084545C" w:rsidRPr="00E63578">
        <w:rPr>
          <w:sz w:val="24"/>
          <w:szCs w:val="24"/>
        </w:rPr>
        <w:t>Приложение 1</w:t>
      </w:r>
    </w:p>
    <w:p w:rsidR="00BD6212" w:rsidRDefault="00BD6212" w:rsidP="00BD6212">
      <w:pPr>
        <w:jc w:val="center"/>
        <w:rPr>
          <w:b/>
          <w:bCs/>
          <w:sz w:val="24"/>
          <w:szCs w:val="24"/>
        </w:rPr>
      </w:pPr>
      <w:r>
        <w:rPr>
          <w:b/>
          <w:bCs/>
        </w:rPr>
        <w:t>Отчет по исполнению мероприятий муниципальных  программ сельского поселения Сосновского муниципального образования в 2015 году</w:t>
      </w:r>
    </w:p>
    <w:p w:rsidR="0010073F" w:rsidRPr="00342FFA" w:rsidRDefault="0010073F" w:rsidP="00BD6212">
      <w:pPr>
        <w:ind w:firstLine="4536"/>
        <w:jc w:val="center"/>
        <w:rPr>
          <w:sz w:val="28"/>
        </w:rPr>
      </w:pPr>
    </w:p>
    <w:tbl>
      <w:tblPr>
        <w:tblW w:w="99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567"/>
        <w:gridCol w:w="1417"/>
        <w:gridCol w:w="2227"/>
        <w:gridCol w:w="1276"/>
        <w:gridCol w:w="1209"/>
        <w:gridCol w:w="1242"/>
      </w:tblGrid>
      <w:tr w:rsidR="00E63578" w:rsidRPr="00E63578" w:rsidTr="00BD6212">
        <w:trPr>
          <w:trHeight w:val="28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63578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63578">
              <w:rPr>
                <w:sz w:val="20"/>
                <w:szCs w:val="20"/>
              </w:rPr>
              <w:t>Код целевой статьи расходов по бюджетной классификации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63578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63578">
              <w:rPr>
                <w:sz w:val="20"/>
                <w:szCs w:val="20"/>
              </w:rPr>
              <w:t>Утверждено бюджетной росписью с учетом  изменений, руб.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63578">
              <w:rPr>
                <w:sz w:val="20"/>
                <w:szCs w:val="20"/>
              </w:rPr>
              <w:t>Исполнено, руб.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63578">
              <w:rPr>
                <w:sz w:val="20"/>
                <w:szCs w:val="20"/>
              </w:rPr>
              <w:t>Не исполнено, руб.</w:t>
            </w:r>
          </w:p>
        </w:tc>
      </w:tr>
      <w:tr w:rsidR="00E63578" w:rsidRPr="00E63578" w:rsidTr="00BD6212">
        <w:trPr>
          <w:trHeight w:val="285"/>
        </w:trPr>
        <w:tc>
          <w:tcPr>
            <w:tcW w:w="25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63578" w:rsidRPr="00E63578" w:rsidTr="00BD6212">
        <w:trPr>
          <w:trHeight w:val="285"/>
        </w:trPr>
        <w:tc>
          <w:tcPr>
            <w:tcW w:w="25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63578" w:rsidRPr="00E63578" w:rsidTr="00BD6212">
        <w:trPr>
          <w:trHeight w:val="765"/>
        </w:trPr>
        <w:tc>
          <w:tcPr>
            <w:tcW w:w="25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63578" w:rsidRPr="00E63578" w:rsidTr="00BD6212">
        <w:trPr>
          <w:trHeight w:val="345"/>
        </w:trPr>
        <w:tc>
          <w:tcPr>
            <w:tcW w:w="2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6357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3578">
              <w:rPr>
                <w:sz w:val="28"/>
                <w:szCs w:val="28"/>
              </w:rPr>
              <w:t> 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357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3578">
              <w:rPr>
                <w:sz w:val="28"/>
                <w:szCs w:val="28"/>
              </w:rPr>
              <w:t> 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3578">
              <w:rPr>
                <w:sz w:val="28"/>
                <w:szCs w:val="28"/>
              </w:rPr>
              <w:t> 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3578">
              <w:rPr>
                <w:sz w:val="28"/>
                <w:szCs w:val="28"/>
              </w:rPr>
              <w:t> </w:t>
            </w:r>
          </w:p>
        </w:tc>
      </w:tr>
      <w:tr w:rsidR="00E63578" w:rsidRPr="00E63578" w:rsidTr="00BD6212">
        <w:trPr>
          <w:trHeight w:val="100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3578">
              <w:rPr>
                <w:sz w:val="24"/>
                <w:szCs w:val="24"/>
              </w:rPr>
              <w:t>Муниципальная программа "Устойчвое развитие экономической базы сельского поселения Сосновского муниципального образования" на 2014-2017 годы: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3578">
              <w:rPr>
                <w:sz w:val="24"/>
                <w:szCs w:val="24"/>
              </w:rPr>
              <w:t>701 00 00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E63578">
              <w:rPr>
                <w:i/>
                <w:iCs/>
                <w:sz w:val="24"/>
                <w:szCs w:val="24"/>
              </w:rPr>
              <w:t xml:space="preserve">мероприятия, направленные на функционирование главы администрации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3578">
              <w:rPr>
                <w:sz w:val="24"/>
                <w:szCs w:val="24"/>
              </w:rPr>
              <w:t>713.8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3578">
              <w:rPr>
                <w:sz w:val="24"/>
                <w:szCs w:val="24"/>
              </w:rPr>
              <w:t>713.8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3578">
              <w:rPr>
                <w:sz w:val="24"/>
                <w:szCs w:val="24"/>
              </w:rPr>
              <w:t>0.0</w:t>
            </w:r>
          </w:p>
        </w:tc>
      </w:tr>
      <w:tr w:rsidR="00E63578" w:rsidRPr="00E63578" w:rsidTr="00BD6212">
        <w:trPr>
          <w:trHeight w:val="28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3578">
              <w:rPr>
                <w:sz w:val="24"/>
                <w:szCs w:val="24"/>
              </w:rPr>
              <w:t>702 00 00</w:t>
            </w:r>
          </w:p>
        </w:tc>
        <w:tc>
          <w:tcPr>
            <w:tcW w:w="222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E63578">
              <w:rPr>
                <w:i/>
                <w:iCs/>
                <w:sz w:val="24"/>
                <w:szCs w:val="24"/>
              </w:rPr>
              <w:t xml:space="preserve">мероприятия, направленные на функционирование местной администрации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3578">
              <w:rPr>
                <w:sz w:val="24"/>
                <w:szCs w:val="24"/>
              </w:rPr>
              <w:t>3608.3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3578">
              <w:rPr>
                <w:sz w:val="24"/>
                <w:szCs w:val="24"/>
              </w:rPr>
              <w:t>3506.9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3578">
              <w:rPr>
                <w:sz w:val="24"/>
                <w:szCs w:val="24"/>
              </w:rPr>
              <w:t>-101.4</w:t>
            </w:r>
          </w:p>
        </w:tc>
      </w:tr>
      <w:tr w:rsidR="00E63578" w:rsidRPr="00E63578" w:rsidTr="00BD6212">
        <w:trPr>
          <w:trHeight w:val="79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63578" w:rsidRPr="00E63578" w:rsidTr="00BD6212">
        <w:trPr>
          <w:trHeight w:val="36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3578">
              <w:rPr>
                <w:sz w:val="24"/>
                <w:szCs w:val="24"/>
              </w:rPr>
              <w:t>703 00 00</w:t>
            </w:r>
          </w:p>
        </w:tc>
        <w:tc>
          <w:tcPr>
            <w:tcW w:w="222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E63578">
              <w:rPr>
                <w:i/>
                <w:iCs/>
                <w:sz w:val="24"/>
                <w:szCs w:val="24"/>
              </w:rPr>
              <w:t>Резервный фонд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3578">
              <w:rPr>
                <w:sz w:val="24"/>
                <w:szCs w:val="24"/>
              </w:rPr>
              <w:t>0.0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3578">
              <w:rPr>
                <w:sz w:val="24"/>
                <w:szCs w:val="24"/>
              </w:rPr>
              <w:t>0.0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3578">
              <w:rPr>
                <w:sz w:val="24"/>
                <w:szCs w:val="24"/>
              </w:rPr>
              <w:t>0.0</w:t>
            </w:r>
          </w:p>
        </w:tc>
      </w:tr>
      <w:tr w:rsidR="00E63578" w:rsidRPr="00E63578" w:rsidTr="00BD6212">
        <w:trPr>
          <w:trHeight w:val="276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63578" w:rsidRPr="00E63578" w:rsidTr="00BD6212">
        <w:trPr>
          <w:trHeight w:val="91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3578">
              <w:rPr>
                <w:sz w:val="24"/>
                <w:szCs w:val="24"/>
              </w:rPr>
              <w:t>704 00 00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E63578">
              <w:rPr>
                <w:i/>
                <w:iCs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3578">
              <w:rPr>
                <w:sz w:val="24"/>
                <w:szCs w:val="24"/>
              </w:rPr>
              <w:t>837.2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3578">
              <w:rPr>
                <w:sz w:val="24"/>
                <w:szCs w:val="24"/>
              </w:rPr>
              <w:t>707.2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3578">
              <w:rPr>
                <w:sz w:val="24"/>
                <w:szCs w:val="24"/>
              </w:rPr>
              <w:t>-130.0</w:t>
            </w:r>
          </w:p>
        </w:tc>
      </w:tr>
      <w:tr w:rsidR="00E63578" w:rsidRPr="00E63578" w:rsidTr="00BD6212">
        <w:trPr>
          <w:trHeight w:val="28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3578">
              <w:rPr>
                <w:sz w:val="24"/>
                <w:szCs w:val="24"/>
              </w:rPr>
              <w:t>Муниципальная программа "Повышение пожарной безопасности и безопасности дорожного движения на территории сельского поселения Сосновского муниципального образования " на период 2014-2017 годы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3578">
              <w:rPr>
                <w:sz w:val="24"/>
                <w:szCs w:val="24"/>
              </w:rPr>
              <w:t>711 00 00</w:t>
            </w:r>
          </w:p>
        </w:tc>
        <w:tc>
          <w:tcPr>
            <w:tcW w:w="22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E63578">
              <w:rPr>
                <w:i/>
                <w:iCs/>
                <w:sz w:val="24"/>
                <w:szCs w:val="24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3578">
              <w:rPr>
                <w:sz w:val="24"/>
                <w:szCs w:val="24"/>
              </w:rPr>
              <w:t>7.5</w:t>
            </w:r>
          </w:p>
        </w:tc>
        <w:tc>
          <w:tcPr>
            <w:tcW w:w="120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3578">
              <w:rPr>
                <w:sz w:val="24"/>
                <w:szCs w:val="24"/>
              </w:rPr>
              <w:t>7.2</w:t>
            </w:r>
          </w:p>
        </w:tc>
        <w:tc>
          <w:tcPr>
            <w:tcW w:w="124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3578">
              <w:rPr>
                <w:sz w:val="24"/>
                <w:szCs w:val="24"/>
              </w:rPr>
              <w:t>-0.3</w:t>
            </w:r>
          </w:p>
        </w:tc>
      </w:tr>
      <w:tr w:rsidR="00E63578" w:rsidRPr="00E63578" w:rsidTr="00BD6212">
        <w:trPr>
          <w:trHeight w:val="28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63578" w:rsidRPr="00E63578" w:rsidTr="00BD6212">
        <w:trPr>
          <w:trHeight w:val="63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63578" w:rsidRPr="00E63578" w:rsidTr="00BD6212">
        <w:trPr>
          <w:trHeight w:val="57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3578">
              <w:rPr>
                <w:sz w:val="24"/>
                <w:szCs w:val="24"/>
              </w:rPr>
              <w:t>712 00 00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E63578">
              <w:rPr>
                <w:i/>
                <w:iCs/>
                <w:sz w:val="24"/>
                <w:szCs w:val="24"/>
              </w:rPr>
              <w:t>мероприятия в области повышения безопасности дорожного движения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3578">
              <w:rPr>
                <w:sz w:val="24"/>
                <w:szCs w:val="24"/>
              </w:rPr>
              <w:t>104.1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3578">
              <w:rPr>
                <w:sz w:val="24"/>
                <w:szCs w:val="24"/>
              </w:rPr>
              <w:t>35.1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3578">
              <w:rPr>
                <w:sz w:val="24"/>
                <w:szCs w:val="24"/>
              </w:rPr>
              <w:t>-69.0</w:t>
            </w:r>
          </w:p>
        </w:tc>
      </w:tr>
      <w:tr w:rsidR="00E63578" w:rsidRPr="00E63578" w:rsidTr="00BD6212">
        <w:trPr>
          <w:trHeight w:val="76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D6212" w:rsidRPr="00E63578" w:rsidTr="00BD6212">
        <w:trPr>
          <w:trHeight w:val="111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D6212" w:rsidRPr="00E63578" w:rsidRDefault="00BD6212" w:rsidP="00BD6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 w:rsidRPr="00E63578">
              <w:rPr>
                <w:sz w:val="24"/>
                <w:szCs w:val="24"/>
              </w:rPr>
              <w:t>программа "Развитие  муниципального хозяйства  на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6212" w:rsidRPr="00E63578" w:rsidRDefault="00BD6212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3578">
              <w:rPr>
                <w:sz w:val="24"/>
                <w:szCs w:val="24"/>
              </w:rPr>
              <w:t>721 00 00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6212" w:rsidRPr="00E63578" w:rsidRDefault="00BD6212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E63578">
              <w:rPr>
                <w:i/>
                <w:iCs/>
                <w:sz w:val="24"/>
                <w:szCs w:val="24"/>
              </w:rPr>
              <w:t>мероприятия в области дорожного хозяйства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6212" w:rsidRPr="00E63578" w:rsidRDefault="00BD6212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3578">
              <w:rPr>
                <w:sz w:val="24"/>
                <w:szCs w:val="24"/>
              </w:rPr>
              <w:t>718.8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D6212" w:rsidRPr="00E63578" w:rsidRDefault="00BD6212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3578">
              <w:rPr>
                <w:sz w:val="24"/>
                <w:szCs w:val="24"/>
              </w:rPr>
              <w:t>516,2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212" w:rsidRPr="00E63578" w:rsidRDefault="00BD6212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3578">
              <w:rPr>
                <w:sz w:val="24"/>
                <w:szCs w:val="24"/>
              </w:rPr>
              <w:t>-202,6</w:t>
            </w:r>
          </w:p>
        </w:tc>
      </w:tr>
      <w:tr w:rsidR="00BD6212" w:rsidRPr="00E63578" w:rsidTr="00BD6212">
        <w:trPr>
          <w:trHeight w:val="12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212" w:rsidRPr="00E63578" w:rsidRDefault="00BD6212" w:rsidP="00BD621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212" w:rsidRPr="00E63578" w:rsidRDefault="00BD6212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6212" w:rsidRPr="00E63578" w:rsidRDefault="00BD6212" w:rsidP="00E63578">
            <w:pPr>
              <w:jc w:val="left"/>
              <w:rPr>
                <w:i/>
                <w:iCs/>
                <w:sz w:val="24"/>
                <w:szCs w:val="24"/>
              </w:rPr>
            </w:pPr>
            <w:r w:rsidRPr="00E63578">
              <w:rPr>
                <w:i/>
                <w:iCs/>
                <w:sz w:val="24"/>
                <w:szCs w:val="24"/>
              </w:rPr>
              <w:t>мероприяти</w:t>
            </w:r>
            <w:r w:rsidRPr="00E63578">
              <w:rPr>
                <w:i/>
                <w:iCs/>
                <w:sz w:val="24"/>
                <w:szCs w:val="24"/>
              </w:rPr>
              <w:lastRenderedPageBreak/>
              <w:t>я в области жилищного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212" w:rsidRPr="00E63578" w:rsidRDefault="00BD6212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212" w:rsidRPr="00E63578" w:rsidRDefault="00BD6212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12" w:rsidRPr="00E63578" w:rsidRDefault="00BD6212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D6212" w:rsidRPr="00E63578" w:rsidTr="00BD6212">
        <w:trPr>
          <w:trHeight w:val="75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212" w:rsidRPr="00E63578" w:rsidRDefault="00BD6212" w:rsidP="00BD6212">
            <w:pPr>
              <w:jc w:val="center"/>
              <w:rPr>
                <w:sz w:val="24"/>
                <w:szCs w:val="24"/>
              </w:rPr>
            </w:pPr>
            <w:r w:rsidRPr="00E63578">
              <w:rPr>
                <w:sz w:val="24"/>
                <w:szCs w:val="24"/>
              </w:rPr>
              <w:lastRenderedPageBreak/>
              <w:t>территории сельского поселения Сосновского муниципального образования" на период 2014-2017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6212" w:rsidRPr="00E63578" w:rsidRDefault="00BD6212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3578">
              <w:rPr>
                <w:sz w:val="24"/>
                <w:szCs w:val="24"/>
              </w:rPr>
              <w:t>722 00 00</w:t>
            </w:r>
          </w:p>
        </w:tc>
        <w:tc>
          <w:tcPr>
            <w:tcW w:w="22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6212" w:rsidRPr="00E63578" w:rsidRDefault="00BD6212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6212" w:rsidRPr="00E63578" w:rsidRDefault="00BD6212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3578">
              <w:rPr>
                <w:sz w:val="24"/>
                <w:szCs w:val="24"/>
              </w:rPr>
              <w:t>10.0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D6212" w:rsidRPr="00E63578" w:rsidRDefault="00BD6212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3578">
              <w:rPr>
                <w:sz w:val="24"/>
                <w:szCs w:val="24"/>
              </w:rPr>
              <w:t>0.0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212" w:rsidRPr="00E63578" w:rsidRDefault="00BD6212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3578">
              <w:rPr>
                <w:sz w:val="24"/>
                <w:szCs w:val="24"/>
              </w:rPr>
              <w:t>-10.0</w:t>
            </w:r>
          </w:p>
        </w:tc>
      </w:tr>
      <w:tr w:rsidR="00E63578" w:rsidRPr="00E63578" w:rsidTr="00BD6212">
        <w:trPr>
          <w:trHeight w:val="12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3578">
              <w:rPr>
                <w:sz w:val="24"/>
                <w:szCs w:val="24"/>
              </w:rPr>
              <w:t>723 00 00</w:t>
            </w:r>
          </w:p>
        </w:tc>
        <w:tc>
          <w:tcPr>
            <w:tcW w:w="2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E63578">
              <w:rPr>
                <w:i/>
                <w:i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3578">
              <w:rPr>
                <w:sz w:val="24"/>
                <w:szCs w:val="24"/>
              </w:rPr>
              <w:t>1191.2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3578">
              <w:rPr>
                <w:sz w:val="24"/>
                <w:szCs w:val="24"/>
              </w:rPr>
              <w:t>1191,0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63578">
              <w:rPr>
                <w:sz w:val="24"/>
                <w:szCs w:val="24"/>
              </w:rPr>
              <w:t> </w:t>
            </w:r>
          </w:p>
          <w:p w:rsidR="00E63578" w:rsidRPr="00E63578" w:rsidRDefault="00E63578" w:rsidP="00E63578">
            <w:pPr>
              <w:ind w:firstLine="0"/>
              <w:rPr>
                <w:sz w:val="24"/>
                <w:szCs w:val="24"/>
              </w:rPr>
            </w:pPr>
            <w:r w:rsidRPr="00E63578">
              <w:rPr>
                <w:sz w:val="24"/>
                <w:szCs w:val="24"/>
              </w:rPr>
              <w:t>-0.2</w:t>
            </w:r>
          </w:p>
        </w:tc>
      </w:tr>
      <w:tr w:rsidR="00E63578" w:rsidRPr="00E63578" w:rsidTr="00BD6212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3578">
              <w:rPr>
                <w:sz w:val="24"/>
                <w:szCs w:val="24"/>
              </w:rPr>
              <w:t>724 00 00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</w:rPr>
            </w:pPr>
            <w:r w:rsidRPr="00E63578">
              <w:rPr>
                <w:i/>
                <w:iCs/>
              </w:rPr>
              <w:t>мероприятия, направленные на благоустройство уличного освещения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3578">
              <w:rPr>
                <w:sz w:val="24"/>
                <w:szCs w:val="24"/>
              </w:rPr>
              <w:t>155.9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3578">
              <w:rPr>
                <w:sz w:val="24"/>
                <w:szCs w:val="24"/>
              </w:rPr>
              <w:t>154.0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3578">
              <w:rPr>
                <w:sz w:val="24"/>
                <w:szCs w:val="24"/>
              </w:rPr>
              <w:t>-1.9</w:t>
            </w:r>
          </w:p>
        </w:tc>
      </w:tr>
      <w:tr w:rsidR="00E63578" w:rsidRPr="00E63578" w:rsidTr="00BD6212">
        <w:trPr>
          <w:trHeight w:val="276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63578" w:rsidRPr="00E63578" w:rsidTr="00BD6212">
        <w:trPr>
          <w:trHeight w:val="276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63578" w:rsidRPr="00E63578" w:rsidTr="00BD6212">
        <w:trPr>
          <w:trHeight w:val="276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63578" w:rsidRPr="00E63578" w:rsidTr="00BD6212">
        <w:trPr>
          <w:trHeight w:val="76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3578">
              <w:rPr>
                <w:sz w:val="24"/>
                <w:szCs w:val="24"/>
              </w:rPr>
              <w:t>725 00 00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</w:rPr>
            </w:pPr>
            <w:r w:rsidRPr="00E63578">
              <w:rPr>
                <w:i/>
                <w:iCs/>
              </w:rPr>
              <w:t xml:space="preserve">мероприятия, направленные на содержание мест захоронения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3578">
              <w:rPr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3578">
              <w:rPr>
                <w:sz w:val="24"/>
                <w:szCs w:val="24"/>
              </w:rPr>
              <w:t>0.0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3578">
              <w:rPr>
                <w:sz w:val="24"/>
                <w:szCs w:val="24"/>
              </w:rPr>
              <w:t>0.0</w:t>
            </w:r>
          </w:p>
        </w:tc>
      </w:tr>
      <w:tr w:rsidR="00E63578" w:rsidRPr="00E63578" w:rsidTr="00BD6212">
        <w:trPr>
          <w:trHeight w:val="88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3578">
              <w:rPr>
                <w:sz w:val="24"/>
                <w:szCs w:val="24"/>
              </w:rPr>
              <w:t>726 00 00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</w:rPr>
            </w:pPr>
            <w:r w:rsidRPr="00E63578">
              <w:rPr>
                <w:i/>
                <w:iCs/>
              </w:rPr>
              <w:t>мероприятия, направленные на благоустройство территории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3578">
              <w:rPr>
                <w:sz w:val="24"/>
                <w:szCs w:val="24"/>
              </w:rPr>
              <w:t>420.3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3578">
              <w:rPr>
                <w:sz w:val="24"/>
                <w:szCs w:val="24"/>
              </w:rPr>
              <w:t>403.0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3578">
              <w:rPr>
                <w:sz w:val="24"/>
                <w:szCs w:val="24"/>
              </w:rPr>
              <w:t>-17.3</w:t>
            </w:r>
          </w:p>
        </w:tc>
      </w:tr>
      <w:tr w:rsidR="00E63578" w:rsidRPr="00E63578" w:rsidTr="00BD6212">
        <w:trPr>
          <w:trHeight w:val="276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3578">
              <w:rPr>
                <w:sz w:val="24"/>
                <w:szCs w:val="24"/>
              </w:rPr>
              <w:t>Муниципальная программа "Социальная политика сельского поселения Сосновского муниципального образования" на период 2014-2017 годы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3578">
              <w:rPr>
                <w:sz w:val="24"/>
                <w:szCs w:val="24"/>
              </w:rPr>
              <w:t>731 00 00</w:t>
            </w:r>
          </w:p>
        </w:tc>
        <w:tc>
          <w:tcPr>
            <w:tcW w:w="22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E63578">
              <w:rPr>
                <w:i/>
                <w:iCs/>
                <w:sz w:val="24"/>
                <w:szCs w:val="24"/>
              </w:rPr>
              <w:t>мероприятия в области молодежной политике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3578">
              <w:rPr>
                <w:sz w:val="24"/>
                <w:szCs w:val="24"/>
              </w:rPr>
              <w:t>50.0</w:t>
            </w:r>
          </w:p>
        </w:tc>
        <w:tc>
          <w:tcPr>
            <w:tcW w:w="12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3578">
              <w:rPr>
                <w:sz w:val="24"/>
                <w:szCs w:val="24"/>
              </w:rPr>
              <w:t>48.0</w:t>
            </w:r>
          </w:p>
        </w:tc>
        <w:tc>
          <w:tcPr>
            <w:tcW w:w="12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3578">
              <w:rPr>
                <w:sz w:val="24"/>
                <w:szCs w:val="24"/>
              </w:rPr>
              <w:t>-2.0</w:t>
            </w:r>
          </w:p>
        </w:tc>
      </w:tr>
      <w:tr w:rsidR="00E63578" w:rsidRPr="00E63578" w:rsidTr="00BD6212">
        <w:trPr>
          <w:trHeight w:val="276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63578" w:rsidRPr="00E63578" w:rsidTr="00BD6212">
        <w:trPr>
          <w:trHeight w:val="276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63578" w:rsidRPr="00E63578" w:rsidTr="00BD6212">
        <w:trPr>
          <w:trHeight w:val="276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63578" w:rsidRPr="00E63578" w:rsidTr="00BD6212">
        <w:trPr>
          <w:trHeight w:val="276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3578">
              <w:rPr>
                <w:sz w:val="24"/>
                <w:szCs w:val="24"/>
              </w:rPr>
              <w:t>732 00 00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E63578">
              <w:rPr>
                <w:i/>
                <w:iCs/>
                <w:sz w:val="24"/>
                <w:szCs w:val="24"/>
              </w:rPr>
              <w:t>мероприятия в области культуры и кинематографии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3578">
              <w:rPr>
                <w:sz w:val="24"/>
                <w:szCs w:val="24"/>
              </w:rPr>
              <w:t>2383.1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3578">
              <w:rPr>
                <w:sz w:val="24"/>
                <w:szCs w:val="24"/>
              </w:rPr>
              <w:t>2374.8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3578">
              <w:rPr>
                <w:sz w:val="24"/>
                <w:szCs w:val="24"/>
              </w:rPr>
              <w:t>-8.3</w:t>
            </w:r>
          </w:p>
        </w:tc>
      </w:tr>
      <w:tr w:rsidR="00E63578" w:rsidRPr="00E63578" w:rsidTr="00BD6212">
        <w:trPr>
          <w:trHeight w:val="276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63578" w:rsidRPr="00E63578" w:rsidTr="00BD6212">
        <w:trPr>
          <w:trHeight w:val="276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63578" w:rsidRPr="00E63578" w:rsidTr="00BD6212">
        <w:trPr>
          <w:trHeight w:val="276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63578" w:rsidRPr="00E63578" w:rsidTr="00BD6212">
        <w:trPr>
          <w:trHeight w:val="276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3578">
              <w:rPr>
                <w:sz w:val="24"/>
                <w:szCs w:val="24"/>
              </w:rPr>
              <w:t>733 00 00</w:t>
            </w:r>
          </w:p>
        </w:tc>
        <w:tc>
          <w:tcPr>
            <w:tcW w:w="2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E63578">
              <w:rPr>
                <w:i/>
                <w:iCs/>
                <w:sz w:val="24"/>
                <w:szCs w:val="24"/>
              </w:rPr>
              <w:t>мероприятия в области пенсионного обеспечения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3578">
              <w:rPr>
                <w:sz w:val="24"/>
                <w:szCs w:val="24"/>
              </w:rPr>
              <w:t>115.4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3578">
              <w:rPr>
                <w:sz w:val="24"/>
                <w:szCs w:val="24"/>
              </w:rPr>
              <w:t>115.4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3578">
              <w:rPr>
                <w:sz w:val="24"/>
                <w:szCs w:val="24"/>
              </w:rPr>
              <w:t>0.0</w:t>
            </w:r>
          </w:p>
        </w:tc>
      </w:tr>
      <w:tr w:rsidR="00E63578" w:rsidRPr="00E63578" w:rsidTr="00BD6212">
        <w:trPr>
          <w:trHeight w:val="276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63578" w:rsidRPr="00E63578" w:rsidTr="00BD6212">
        <w:trPr>
          <w:trHeight w:val="276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63578" w:rsidRPr="00E63578" w:rsidTr="00BD6212">
        <w:trPr>
          <w:trHeight w:val="276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63578" w:rsidRPr="00E63578" w:rsidTr="00BD6212">
        <w:trPr>
          <w:trHeight w:val="6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3578">
              <w:rPr>
                <w:sz w:val="24"/>
                <w:szCs w:val="24"/>
              </w:rPr>
              <w:t>733 00 00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E63578">
              <w:rPr>
                <w:i/>
                <w:iCs/>
                <w:sz w:val="24"/>
                <w:szCs w:val="24"/>
              </w:rPr>
              <w:t xml:space="preserve"> мероприятия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3578">
              <w:rPr>
                <w:sz w:val="24"/>
                <w:szCs w:val="24"/>
              </w:rPr>
              <w:t>69.0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3578">
              <w:rPr>
                <w:sz w:val="24"/>
                <w:szCs w:val="24"/>
              </w:rPr>
              <w:t>68.2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3578">
              <w:rPr>
                <w:sz w:val="24"/>
                <w:szCs w:val="24"/>
              </w:rPr>
              <w:t>-0.8</w:t>
            </w:r>
          </w:p>
        </w:tc>
      </w:tr>
      <w:tr w:rsidR="00E63578" w:rsidRPr="00E63578" w:rsidTr="00BD6212">
        <w:trPr>
          <w:trHeight w:val="276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3578">
              <w:rPr>
                <w:sz w:val="24"/>
                <w:szCs w:val="24"/>
              </w:rPr>
              <w:t xml:space="preserve">734 00 00 </w:t>
            </w:r>
          </w:p>
        </w:tc>
        <w:tc>
          <w:tcPr>
            <w:tcW w:w="22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E63578">
              <w:rPr>
                <w:i/>
                <w:iCs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3578">
              <w:rPr>
                <w:sz w:val="24"/>
                <w:szCs w:val="24"/>
              </w:rPr>
              <w:t>428.8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3578">
              <w:rPr>
                <w:sz w:val="24"/>
                <w:szCs w:val="24"/>
              </w:rPr>
              <w:t>428.5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3578">
              <w:rPr>
                <w:sz w:val="24"/>
                <w:szCs w:val="24"/>
              </w:rPr>
              <w:t>-0.3</w:t>
            </w:r>
          </w:p>
        </w:tc>
      </w:tr>
      <w:tr w:rsidR="00E63578" w:rsidRPr="00E63578" w:rsidTr="00BD6212">
        <w:trPr>
          <w:trHeight w:val="276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63578" w:rsidRPr="00E63578" w:rsidTr="00BD6212">
        <w:trPr>
          <w:trHeight w:val="276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63578" w:rsidRPr="00E63578" w:rsidTr="00BD6212">
        <w:trPr>
          <w:trHeight w:val="276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63578" w:rsidRPr="00E63578" w:rsidTr="00BD6212">
        <w:trPr>
          <w:trHeight w:val="3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63578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63578">
              <w:rPr>
                <w:sz w:val="24"/>
                <w:szCs w:val="24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578" w:rsidRPr="00E63578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357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578" w:rsidRPr="00BD6212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D6212">
              <w:rPr>
                <w:b/>
                <w:sz w:val="24"/>
                <w:szCs w:val="24"/>
              </w:rPr>
              <w:t>10813.4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578" w:rsidRPr="00BD6212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D6212">
              <w:rPr>
                <w:b/>
                <w:sz w:val="24"/>
                <w:szCs w:val="24"/>
              </w:rPr>
              <w:t>10269.3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78" w:rsidRPr="00BD6212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D6212">
              <w:rPr>
                <w:b/>
                <w:sz w:val="24"/>
                <w:szCs w:val="24"/>
              </w:rPr>
              <w:t>-544.1</w:t>
            </w:r>
          </w:p>
        </w:tc>
      </w:tr>
    </w:tbl>
    <w:p w:rsidR="002E53C8" w:rsidRPr="00342FFA" w:rsidRDefault="002E53C8" w:rsidP="002E53C8">
      <w:pPr>
        <w:ind w:firstLine="4536"/>
        <w:rPr>
          <w:sz w:val="28"/>
        </w:rPr>
      </w:pPr>
    </w:p>
    <w:p w:rsidR="00DA2462" w:rsidRDefault="00DA2462" w:rsidP="007B51AB">
      <w:pPr>
        <w:spacing w:line="220" w:lineRule="auto"/>
        <w:ind w:firstLine="0"/>
        <w:jc w:val="right"/>
        <w:rPr>
          <w:sz w:val="28"/>
          <w:szCs w:val="28"/>
        </w:rPr>
      </w:pPr>
    </w:p>
    <w:p w:rsidR="0084545C" w:rsidRDefault="00E63578" w:rsidP="00E63578">
      <w:pPr>
        <w:ind w:firstLine="0"/>
        <w:jc w:val="left"/>
        <w:rPr>
          <w:sz w:val="28"/>
        </w:rPr>
      </w:pPr>
      <w:r>
        <w:rPr>
          <w:sz w:val="28"/>
        </w:rPr>
        <w:t>Глава администрации</w:t>
      </w:r>
    </w:p>
    <w:p w:rsidR="00E63578" w:rsidRDefault="00E63578" w:rsidP="00E63578">
      <w:pPr>
        <w:ind w:firstLine="0"/>
        <w:jc w:val="left"/>
        <w:rPr>
          <w:sz w:val="28"/>
        </w:rPr>
      </w:pPr>
      <w:r>
        <w:rPr>
          <w:sz w:val="28"/>
        </w:rPr>
        <w:t xml:space="preserve"> Сосновского муниципального образования                                        В.Г. Устинов</w:t>
      </w:r>
    </w:p>
    <w:p w:rsidR="0084545C" w:rsidRDefault="0084545C" w:rsidP="00905ED0">
      <w:pPr>
        <w:ind w:firstLine="0"/>
        <w:jc w:val="right"/>
        <w:rPr>
          <w:sz w:val="28"/>
        </w:rPr>
      </w:pPr>
    </w:p>
    <w:p w:rsidR="0084545C" w:rsidRDefault="0084545C" w:rsidP="00905ED0">
      <w:pPr>
        <w:ind w:firstLine="0"/>
        <w:jc w:val="right"/>
        <w:rPr>
          <w:sz w:val="28"/>
        </w:rPr>
      </w:pPr>
    </w:p>
    <w:p w:rsidR="0084545C" w:rsidRDefault="0084545C" w:rsidP="00905ED0">
      <w:pPr>
        <w:ind w:firstLine="0"/>
        <w:jc w:val="right"/>
        <w:rPr>
          <w:sz w:val="28"/>
        </w:rPr>
      </w:pPr>
    </w:p>
    <w:p w:rsidR="00054D80" w:rsidRDefault="00054D80" w:rsidP="00E63578">
      <w:pPr>
        <w:ind w:firstLine="0"/>
        <w:jc w:val="right"/>
        <w:rPr>
          <w:sz w:val="24"/>
          <w:szCs w:val="24"/>
        </w:rPr>
      </w:pPr>
    </w:p>
    <w:p w:rsidR="00BD6212" w:rsidRDefault="00BD6212" w:rsidP="00E63578">
      <w:pPr>
        <w:ind w:firstLine="0"/>
        <w:jc w:val="right"/>
        <w:rPr>
          <w:sz w:val="24"/>
          <w:szCs w:val="24"/>
        </w:rPr>
      </w:pPr>
    </w:p>
    <w:p w:rsidR="00BD6212" w:rsidRDefault="00BD6212" w:rsidP="00E63578">
      <w:pPr>
        <w:ind w:firstLine="0"/>
        <w:jc w:val="right"/>
        <w:rPr>
          <w:sz w:val="24"/>
          <w:szCs w:val="24"/>
        </w:rPr>
      </w:pPr>
    </w:p>
    <w:p w:rsidR="00BD6212" w:rsidRDefault="00BD6212" w:rsidP="00E63578">
      <w:pPr>
        <w:ind w:firstLine="0"/>
        <w:jc w:val="right"/>
        <w:rPr>
          <w:sz w:val="24"/>
          <w:szCs w:val="24"/>
        </w:rPr>
      </w:pPr>
    </w:p>
    <w:p w:rsidR="00905ED0" w:rsidRPr="00E63578" w:rsidRDefault="00905ED0" w:rsidP="00E63578">
      <w:pPr>
        <w:ind w:firstLine="0"/>
        <w:jc w:val="right"/>
        <w:rPr>
          <w:sz w:val="24"/>
          <w:szCs w:val="24"/>
        </w:rPr>
      </w:pPr>
      <w:r w:rsidRPr="00E63578">
        <w:rPr>
          <w:sz w:val="24"/>
          <w:szCs w:val="24"/>
        </w:rPr>
        <w:lastRenderedPageBreak/>
        <w:t>УТВЕРЖДЕН</w:t>
      </w:r>
    </w:p>
    <w:p w:rsidR="00905ED0" w:rsidRPr="00E63578" w:rsidRDefault="00905ED0" w:rsidP="00905ED0">
      <w:pPr>
        <w:ind w:firstLine="4536"/>
        <w:jc w:val="right"/>
        <w:rPr>
          <w:sz w:val="24"/>
          <w:szCs w:val="24"/>
        </w:rPr>
      </w:pPr>
      <w:r w:rsidRPr="00E63578">
        <w:rPr>
          <w:sz w:val="24"/>
          <w:szCs w:val="24"/>
        </w:rPr>
        <w:t xml:space="preserve">постановлением администрации </w:t>
      </w:r>
    </w:p>
    <w:p w:rsidR="00905ED0" w:rsidRPr="00E63578" w:rsidRDefault="00905ED0" w:rsidP="00905ED0">
      <w:pPr>
        <w:ind w:firstLine="4536"/>
        <w:jc w:val="right"/>
        <w:rPr>
          <w:sz w:val="24"/>
          <w:szCs w:val="24"/>
        </w:rPr>
      </w:pPr>
      <w:r w:rsidRPr="00E63578">
        <w:rPr>
          <w:sz w:val="24"/>
          <w:szCs w:val="24"/>
        </w:rPr>
        <w:t>сельского поселения Сосновского</w:t>
      </w:r>
    </w:p>
    <w:p w:rsidR="00905ED0" w:rsidRPr="00E63578" w:rsidRDefault="00905ED0" w:rsidP="00905ED0">
      <w:pPr>
        <w:ind w:firstLine="4536"/>
        <w:jc w:val="right"/>
        <w:rPr>
          <w:sz w:val="24"/>
          <w:szCs w:val="24"/>
        </w:rPr>
      </w:pPr>
      <w:r w:rsidRPr="00E63578">
        <w:rPr>
          <w:sz w:val="24"/>
          <w:szCs w:val="24"/>
        </w:rPr>
        <w:t xml:space="preserve"> муниципального образования</w:t>
      </w:r>
    </w:p>
    <w:p w:rsidR="00905ED0" w:rsidRPr="00E63578" w:rsidRDefault="00054D80" w:rsidP="00905ED0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E30A6D">
        <w:rPr>
          <w:sz w:val="24"/>
          <w:szCs w:val="24"/>
        </w:rPr>
        <w:t>15</w:t>
      </w:r>
      <w:r>
        <w:rPr>
          <w:sz w:val="24"/>
          <w:szCs w:val="24"/>
        </w:rPr>
        <w:t>» февраля</w:t>
      </w:r>
      <w:r w:rsidR="0048787F" w:rsidRPr="00E63578">
        <w:rPr>
          <w:sz w:val="24"/>
          <w:szCs w:val="24"/>
        </w:rPr>
        <w:t xml:space="preserve"> </w:t>
      </w:r>
      <w:r>
        <w:rPr>
          <w:sz w:val="24"/>
          <w:szCs w:val="24"/>
        </w:rPr>
        <w:t>2016</w:t>
      </w:r>
      <w:r w:rsidR="00905ED0" w:rsidRPr="00E63578"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="00E30A6D">
        <w:rPr>
          <w:sz w:val="24"/>
          <w:szCs w:val="24"/>
        </w:rPr>
        <w:t>№ 64</w:t>
      </w:r>
    </w:p>
    <w:p w:rsidR="00905ED0" w:rsidRPr="00E63578" w:rsidRDefault="00905ED0" w:rsidP="00905ED0">
      <w:pPr>
        <w:ind w:firstLine="4536"/>
        <w:jc w:val="right"/>
        <w:rPr>
          <w:sz w:val="24"/>
          <w:szCs w:val="24"/>
        </w:rPr>
      </w:pPr>
    </w:p>
    <w:p w:rsidR="00DA2462" w:rsidRDefault="00905ED0" w:rsidP="00905ED0">
      <w:pPr>
        <w:spacing w:line="220" w:lineRule="auto"/>
        <w:ind w:firstLine="0"/>
        <w:jc w:val="right"/>
        <w:rPr>
          <w:sz w:val="28"/>
          <w:szCs w:val="28"/>
        </w:rPr>
      </w:pPr>
      <w:r w:rsidRPr="00E63578">
        <w:rPr>
          <w:sz w:val="24"/>
          <w:szCs w:val="24"/>
        </w:rPr>
        <w:t xml:space="preserve">Приложение </w:t>
      </w:r>
      <w:r w:rsidR="00054D80">
        <w:rPr>
          <w:sz w:val="24"/>
          <w:szCs w:val="24"/>
        </w:rPr>
        <w:t>2</w:t>
      </w:r>
    </w:p>
    <w:p w:rsidR="00DA2462" w:rsidRDefault="00DA2462" w:rsidP="007B51AB">
      <w:pPr>
        <w:spacing w:line="220" w:lineRule="auto"/>
        <w:ind w:firstLine="0"/>
        <w:jc w:val="right"/>
        <w:rPr>
          <w:sz w:val="28"/>
          <w:szCs w:val="28"/>
        </w:rPr>
      </w:pPr>
    </w:p>
    <w:p w:rsidR="00DA2462" w:rsidRPr="00905ED0" w:rsidRDefault="00905ED0" w:rsidP="00905ED0">
      <w:pPr>
        <w:spacing w:line="220" w:lineRule="auto"/>
        <w:ind w:firstLine="0"/>
        <w:jc w:val="center"/>
        <w:rPr>
          <w:b/>
          <w:sz w:val="28"/>
          <w:szCs w:val="28"/>
        </w:rPr>
      </w:pPr>
      <w:r w:rsidRPr="00905ED0">
        <w:rPr>
          <w:b/>
          <w:sz w:val="28"/>
          <w:szCs w:val="28"/>
        </w:rPr>
        <w:t xml:space="preserve">Перечень </w:t>
      </w:r>
    </w:p>
    <w:p w:rsidR="00905ED0" w:rsidRPr="00905ED0" w:rsidRDefault="00905ED0" w:rsidP="00905ED0">
      <w:pPr>
        <w:spacing w:line="220" w:lineRule="auto"/>
        <w:ind w:firstLine="0"/>
        <w:jc w:val="center"/>
        <w:rPr>
          <w:b/>
          <w:sz w:val="28"/>
          <w:szCs w:val="28"/>
        </w:rPr>
      </w:pPr>
      <w:r w:rsidRPr="00905ED0">
        <w:rPr>
          <w:b/>
          <w:sz w:val="28"/>
          <w:szCs w:val="28"/>
        </w:rPr>
        <w:t xml:space="preserve">муниципальных программ сельского поселения </w:t>
      </w:r>
    </w:p>
    <w:p w:rsidR="00905ED0" w:rsidRPr="00347887" w:rsidRDefault="00905ED0" w:rsidP="00905ED0">
      <w:pPr>
        <w:spacing w:line="220" w:lineRule="auto"/>
        <w:ind w:firstLine="0"/>
        <w:jc w:val="center"/>
        <w:rPr>
          <w:b/>
          <w:sz w:val="28"/>
          <w:szCs w:val="28"/>
        </w:rPr>
      </w:pPr>
      <w:r w:rsidRPr="00905ED0">
        <w:rPr>
          <w:b/>
          <w:sz w:val="28"/>
          <w:szCs w:val="28"/>
        </w:rPr>
        <w:t>Сосновского муниципального образования</w:t>
      </w:r>
      <w:r w:rsidR="00347887">
        <w:rPr>
          <w:b/>
          <w:sz w:val="28"/>
          <w:szCs w:val="28"/>
        </w:rPr>
        <w:t>, пред</w:t>
      </w:r>
      <w:r w:rsidR="00E63578">
        <w:rPr>
          <w:b/>
          <w:sz w:val="28"/>
          <w:szCs w:val="28"/>
        </w:rPr>
        <w:t>лагаемых к финансированию в 2016</w:t>
      </w:r>
      <w:r w:rsidR="00347887">
        <w:rPr>
          <w:b/>
          <w:sz w:val="28"/>
          <w:szCs w:val="28"/>
        </w:rPr>
        <w:t xml:space="preserve"> году и плановом п</w:t>
      </w:r>
      <w:r w:rsidR="008C2B84">
        <w:rPr>
          <w:b/>
          <w:sz w:val="28"/>
          <w:szCs w:val="28"/>
        </w:rPr>
        <w:t>ериоде 2</w:t>
      </w:r>
      <w:r w:rsidR="00E63578">
        <w:rPr>
          <w:b/>
          <w:sz w:val="28"/>
          <w:szCs w:val="28"/>
        </w:rPr>
        <w:t>017-2018</w:t>
      </w:r>
      <w:r w:rsidR="00347887">
        <w:rPr>
          <w:b/>
          <w:sz w:val="28"/>
          <w:szCs w:val="28"/>
        </w:rPr>
        <w:t xml:space="preserve"> годах</w:t>
      </w:r>
    </w:p>
    <w:p w:rsidR="00DA2462" w:rsidRDefault="00DA2462" w:rsidP="007B51AB">
      <w:pPr>
        <w:spacing w:line="220" w:lineRule="auto"/>
        <w:ind w:firstLine="0"/>
        <w:jc w:val="right"/>
        <w:rPr>
          <w:sz w:val="28"/>
          <w:szCs w:val="28"/>
        </w:rPr>
      </w:pPr>
    </w:p>
    <w:p w:rsidR="00DA2462" w:rsidRDefault="00DA2462" w:rsidP="007B51AB">
      <w:pPr>
        <w:spacing w:line="220" w:lineRule="auto"/>
        <w:ind w:firstLine="0"/>
        <w:jc w:val="right"/>
        <w:rPr>
          <w:sz w:val="28"/>
          <w:szCs w:val="28"/>
        </w:rPr>
      </w:pPr>
    </w:p>
    <w:tbl>
      <w:tblPr>
        <w:tblW w:w="107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862"/>
        <w:gridCol w:w="1735"/>
        <w:gridCol w:w="2126"/>
        <w:gridCol w:w="3473"/>
      </w:tblGrid>
      <w:tr w:rsidR="00905ED0" w:rsidRPr="00347887" w:rsidTr="00F234AC">
        <w:tc>
          <w:tcPr>
            <w:tcW w:w="540" w:type="dxa"/>
          </w:tcPr>
          <w:p w:rsidR="00905ED0" w:rsidRPr="00347887" w:rsidRDefault="00905ED0" w:rsidP="00AD0BD1">
            <w:pPr>
              <w:spacing w:line="220" w:lineRule="auto"/>
              <w:ind w:firstLine="0"/>
              <w:jc w:val="center"/>
            </w:pPr>
            <w:r w:rsidRPr="00347887">
              <w:t>№</w:t>
            </w:r>
          </w:p>
          <w:p w:rsidR="00905ED0" w:rsidRPr="00347887" w:rsidRDefault="00905ED0" w:rsidP="00AD0BD1">
            <w:pPr>
              <w:spacing w:line="220" w:lineRule="auto"/>
              <w:ind w:firstLine="0"/>
              <w:jc w:val="center"/>
            </w:pPr>
            <w:r w:rsidRPr="00347887">
              <w:t>п/п</w:t>
            </w:r>
          </w:p>
        </w:tc>
        <w:tc>
          <w:tcPr>
            <w:tcW w:w="2862" w:type="dxa"/>
          </w:tcPr>
          <w:p w:rsidR="00905ED0" w:rsidRPr="00347887" w:rsidRDefault="00905ED0" w:rsidP="00AD0BD1">
            <w:pPr>
              <w:spacing w:line="220" w:lineRule="auto"/>
              <w:ind w:firstLine="0"/>
              <w:jc w:val="center"/>
            </w:pPr>
            <w:r w:rsidRPr="00347887">
              <w:t>Наименование муниципальной программы</w:t>
            </w:r>
          </w:p>
        </w:tc>
        <w:tc>
          <w:tcPr>
            <w:tcW w:w="1735" w:type="dxa"/>
          </w:tcPr>
          <w:p w:rsidR="00905ED0" w:rsidRPr="00347887" w:rsidRDefault="00905ED0" w:rsidP="00AD0BD1">
            <w:pPr>
              <w:spacing w:line="220" w:lineRule="auto"/>
              <w:ind w:firstLine="0"/>
              <w:jc w:val="center"/>
            </w:pPr>
            <w:r w:rsidRPr="00347887">
              <w:t>Срок реализации муниципальной программы</w:t>
            </w:r>
          </w:p>
        </w:tc>
        <w:tc>
          <w:tcPr>
            <w:tcW w:w="2126" w:type="dxa"/>
          </w:tcPr>
          <w:p w:rsidR="00905ED0" w:rsidRPr="00347887" w:rsidRDefault="00905ED0" w:rsidP="00AD0BD1">
            <w:pPr>
              <w:spacing w:line="220" w:lineRule="auto"/>
              <w:ind w:firstLine="0"/>
              <w:jc w:val="center"/>
            </w:pPr>
            <w:r w:rsidRPr="00347887">
              <w:t>Ответственный исполнитель и соисполнитель</w:t>
            </w:r>
          </w:p>
        </w:tc>
        <w:tc>
          <w:tcPr>
            <w:tcW w:w="3473" w:type="dxa"/>
          </w:tcPr>
          <w:p w:rsidR="00905ED0" w:rsidRPr="00347887" w:rsidRDefault="00905ED0" w:rsidP="00AD0BD1">
            <w:pPr>
              <w:spacing w:line="220" w:lineRule="auto"/>
              <w:ind w:firstLine="0"/>
              <w:jc w:val="center"/>
            </w:pPr>
            <w:r w:rsidRPr="00347887">
              <w:t>Цели реализации муниципальных программ</w:t>
            </w:r>
          </w:p>
        </w:tc>
      </w:tr>
      <w:tr w:rsidR="00054D80" w:rsidRPr="00DF3989" w:rsidTr="00F234AC">
        <w:tc>
          <w:tcPr>
            <w:tcW w:w="540" w:type="dxa"/>
          </w:tcPr>
          <w:p w:rsidR="00054D80" w:rsidRPr="00DF3989" w:rsidRDefault="00054D80" w:rsidP="00E151C2">
            <w:pPr>
              <w:spacing w:line="220" w:lineRule="auto"/>
              <w:ind w:firstLine="0"/>
              <w:jc w:val="right"/>
              <w:rPr>
                <w:highlight w:val="magenta"/>
              </w:rPr>
            </w:pPr>
            <w:r>
              <w:t>1</w:t>
            </w:r>
            <w:r w:rsidRPr="00DF3989">
              <w:t>.</w:t>
            </w:r>
          </w:p>
        </w:tc>
        <w:tc>
          <w:tcPr>
            <w:tcW w:w="2862" w:type="dxa"/>
          </w:tcPr>
          <w:p w:rsidR="00054D80" w:rsidRPr="00DF3989" w:rsidRDefault="00054D80" w:rsidP="00E151C2">
            <w:pPr>
              <w:spacing w:line="220" w:lineRule="auto"/>
              <w:ind w:firstLine="0"/>
              <w:jc w:val="left"/>
            </w:pPr>
            <w:r>
              <w:t xml:space="preserve">Муниципальная программа </w:t>
            </w:r>
            <w:r w:rsidRPr="00DF3989">
              <w:t>«Устойчивое развитие экономической базы сельского поселения Сосновского муниципального образования»</w:t>
            </w:r>
          </w:p>
        </w:tc>
        <w:tc>
          <w:tcPr>
            <w:tcW w:w="1735" w:type="dxa"/>
          </w:tcPr>
          <w:p w:rsidR="00054D80" w:rsidRPr="00DF3989" w:rsidRDefault="00054D80" w:rsidP="00E151C2">
            <w:pPr>
              <w:spacing w:line="220" w:lineRule="auto"/>
              <w:ind w:firstLine="0"/>
              <w:jc w:val="left"/>
            </w:pPr>
            <w:r>
              <w:t>2014-2018</w:t>
            </w:r>
            <w:r w:rsidRPr="00DF3989">
              <w:t>гг.</w:t>
            </w:r>
          </w:p>
        </w:tc>
        <w:tc>
          <w:tcPr>
            <w:tcW w:w="2126" w:type="dxa"/>
          </w:tcPr>
          <w:p w:rsidR="00054D80" w:rsidRPr="00DF3989" w:rsidRDefault="00054D80" w:rsidP="00E151C2">
            <w:pPr>
              <w:spacing w:line="220" w:lineRule="auto"/>
              <w:ind w:firstLine="0"/>
              <w:jc w:val="left"/>
            </w:pPr>
            <w:r w:rsidRPr="00DF3989">
              <w:t>Администрация сельского поселения Сосновского муниципального образования,</w:t>
            </w:r>
          </w:p>
          <w:p w:rsidR="00054D80" w:rsidRPr="00DF3989" w:rsidRDefault="00054D80" w:rsidP="00E151C2">
            <w:pPr>
              <w:spacing w:line="220" w:lineRule="auto"/>
              <w:ind w:firstLine="0"/>
            </w:pPr>
            <w:r w:rsidRPr="00DF3989">
              <w:t xml:space="preserve">Специалист по экономическим вопросам </w:t>
            </w:r>
          </w:p>
        </w:tc>
        <w:tc>
          <w:tcPr>
            <w:tcW w:w="3473" w:type="dxa"/>
          </w:tcPr>
          <w:p w:rsidR="00054D80" w:rsidRPr="00DF3989" w:rsidRDefault="00054D80" w:rsidP="00E151C2">
            <w:pPr>
              <w:spacing w:line="220" w:lineRule="auto"/>
              <w:ind w:firstLine="0"/>
            </w:pPr>
            <w:r w:rsidRPr="00DF3989">
              <w:t xml:space="preserve">1.Совершенствование механизмов управления экономическим развитием поселения; </w:t>
            </w:r>
          </w:p>
          <w:p w:rsidR="00054D80" w:rsidRPr="00DF3989" w:rsidRDefault="00054D80" w:rsidP="00E151C2">
            <w:pPr>
              <w:spacing w:line="220" w:lineRule="auto"/>
              <w:ind w:firstLine="0"/>
            </w:pPr>
            <w:r w:rsidRPr="00DF3989">
              <w:t>2.Создание благоприятных условий для развития предпринимательской деятельности, совершенствование системы управления муниципальным имуществом</w:t>
            </w:r>
          </w:p>
        </w:tc>
      </w:tr>
      <w:tr w:rsidR="00054D80" w:rsidRPr="00DF3989" w:rsidTr="00F234AC">
        <w:tc>
          <w:tcPr>
            <w:tcW w:w="540" w:type="dxa"/>
          </w:tcPr>
          <w:p w:rsidR="00054D80" w:rsidRPr="00DF3989" w:rsidRDefault="00054D80" w:rsidP="00E151C2">
            <w:pPr>
              <w:spacing w:line="220" w:lineRule="auto"/>
              <w:ind w:firstLine="0"/>
              <w:jc w:val="right"/>
              <w:rPr>
                <w:highlight w:val="magenta"/>
              </w:rPr>
            </w:pPr>
            <w:r>
              <w:t>2.</w:t>
            </w:r>
          </w:p>
        </w:tc>
        <w:tc>
          <w:tcPr>
            <w:tcW w:w="2862" w:type="dxa"/>
          </w:tcPr>
          <w:p w:rsidR="00054D80" w:rsidRPr="00DF3989" w:rsidRDefault="00054D80" w:rsidP="00E151C2">
            <w:pPr>
              <w:spacing w:line="220" w:lineRule="auto"/>
              <w:ind w:firstLine="0"/>
              <w:jc w:val="left"/>
            </w:pPr>
            <w:r>
              <w:t xml:space="preserve">Муниципальная программа </w:t>
            </w:r>
            <w:r w:rsidRPr="00DF3989">
              <w:t>«Повышение безопасности дорожного движения  и защита населения при возникновении чрезвычайных ситуаций на территории сельского поселения Сосновского муниципального образования»</w:t>
            </w:r>
          </w:p>
        </w:tc>
        <w:tc>
          <w:tcPr>
            <w:tcW w:w="1735" w:type="dxa"/>
          </w:tcPr>
          <w:p w:rsidR="00054D80" w:rsidRPr="00DF3989" w:rsidRDefault="00054D80" w:rsidP="00E151C2">
            <w:pPr>
              <w:spacing w:line="220" w:lineRule="auto"/>
              <w:ind w:firstLine="0"/>
              <w:jc w:val="left"/>
            </w:pPr>
            <w:r>
              <w:t>2014-2018</w:t>
            </w:r>
            <w:r w:rsidRPr="00DF3989">
              <w:t>гг.</w:t>
            </w:r>
          </w:p>
        </w:tc>
        <w:tc>
          <w:tcPr>
            <w:tcW w:w="2126" w:type="dxa"/>
          </w:tcPr>
          <w:p w:rsidR="00054D80" w:rsidRPr="00DF3989" w:rsidRDefault="00054D80" w:rsidP="00E151C2">
            <w:pPr>
              <w:spacing w:line="220" w:lineRule="auto"/>
              <w:ind w:firstLine="0"/>
              <w:jc w:val="left"/>
            </w:pPr>
            <w:r w:rsidRPr="00DF3989">
              <w:t>Администрация сельского поселения Сосновского муниципального образования,</w:t>
            </w:r>
          </w:p>
          <w:p w:rsidR="00054D80" w:rsidRPr="00DF3989" w:rsidRDefault="00054D80" w:rsidP="00E151C2">
            <w:pPr>
              <w:spacing w:line="220" w:lineRule="auto"/>
              <w:ind w:firstLine="0"/>
            </w:pPr>
            <w:r w:rsidRPr="00DF3989">
              <w:t>Специалист по муниципальному хозяйству</w:t>
            </w:r>
          </w:p>
        </w:tc>
        <w:tc>
          <w:tcPr>
            <w:tcW w:w="3473" w:type="dxa"/>
          </w:tcPr>
          <w:p w:rsidR="00054D80" w:rsidRPr="00DF3989" w:rsidRDefault="00054D80" w:rsidP="00E151C2">
            <w:pPr>
              <w:spacing w:line="220" w:lineRule="auto"/>
              <w:ind w:firstLine="0"/>
              <w:jc w:val="left"/>
            </w:pPr>
            <w:r w:rsidRPr="00DF3989">
              <w:t xml:space="preserve">Разработка комплексных мер по предупреждению чрезвычайных ситуаций и совершенствованию организации безопасного дорожного движения </w:t>
            </w:r>
          </w:p>
        </w:tc>
      </w:tr>
      <w:tr w:rsidR="00054D80" w:rsidRPr="00DF3989" w:rsidTr="00F234AC">
        <w:tc>
          <w:tcPr>
            <w:tcW w:w="540" w:type="dxa"/>
          </w:tcPr>
          <w:p w:rsidR="00054D80" w:rsidRPr="00054D80" w:rsidRDefault="00054D80" w:rsidP="00E151C2">
            <w:pPr>
              <w:spacing w:line="220" w:lineRule="auto"/>
              <w:ind w:firstLine="0"/>
              <w:jc w:val="right"/>
              <w:rPr>
                <w:highlight w:val="green"/>
              </w:rPr>
            </w:pPr>
            <w:r>
              <w:t>3.</w:t>
            </w:r>
          </w:p>
        </w:tc>
        <w:tc>
          <w:tcPr>
            <w:tcW w:w="2862" w:type="dxa"/>
          </w:tcPr>
          <w:p w:rsidR="00054D80" w:rsidRPr="00DF3989" w:rsidRDefault="00054D80" w:rsidP="00E151C2">
            <w:pPr>
              <w:spacing w:line="220" w:lineRule="auto"/>
              <w:ind w:firstLine="0"/>
              <w:jc w:val="left"/>
            </w:pPr>
            <w:r>
              <w:t xml:space="preserve">Муниципальная программа </w:t>
            </w:r>
            <w:r w:rsidRPr="00DF3989">
              <w:t>«</w:t>
            </w:r>
            <w:r>
              <w:t>Развитие муниципального</w:t>
            </w:r>
            <w:r w:rsidRPr="00DF3989">
              <w:t xml:space="preserve"> хозяйств</w:t>
            </w:r>
            <w:r>
              <w:t>а</w:t>
            </w:r>
            <w:r w:rsidRPr="00DF3989">
              <w:t xml:space="preserve"> на территории  Сосновского муниципального образования»</w:t>
            </w:r>
          </w:p>
        </w:tc>
        <w:tc>
          <w:tcPr>
            <w:tcW w:w="1735" w:type="dxa"/>
          </w:tcPr>
          <w:p w:rsidR="00054D80" w:rsidRPr="00DF3989" w:rsidRDefault="00054D80" w:rsidP="00E151C2">
            <w:pPr>
              <w:spacing w:line="220" w:lineRule="auto"/>
              <w:ind w:firstLine="0"/>
              <w:jc w:val="right"/>
            </w:pPr>
            <w:r>
              <w:t>2014-2018</w:t>
            </w:r>
            <w:r w:rsidRPr="00DF3989">
              <w:t>гг.</w:t>
            </w:r>
          </w:p>
        </w:tc>
        <w:tc>
          <w:tcPr>
            <w:tcW w:w="2126" w:type="dxa"/>
          </w:tcPr>
          <w:p w:rsidR="00054D80" w:rsidRPr="00DF3989" w:rsidRDefault="00054D80" w:rsidP="00E151C2">
            <w:pPr>
              <w:spacing w:line="220" w:lineRule="auto"/>
              <w:ind w:firstLine="0"/>
              <w:jc w:val="left"/>
            </w:pPr>
            <w:r w:rsidRPr="00DF3989">
              <w:t>Администрация сельского поселения Сосновского муниципального образования,</w:t>
            </w:r>
          </w:p>
          <w:p w:rsidR="00054D80" w:rsidRPr="00DF3989" w:rsidRDefault="00054D80" w:rsidP="00E151C2">
            <w:pPr>
              <w:spacing w:line="220" w:lineRule="auto"/>
              <w:ind w:firstLine="0"/>
              <w:jc w:val="left"/>
            </w:pPr>
            <w:r w:rsidRPr="00DF3989">
              <w:t>Специалист по ЖКХ</w:t>
            </w:r>
          </w:p>
          <w:p w:rsidR="00054D80" w:rsidRPr="00DF3989" w:rsidRDefault="00054D80" w:rsidP="00E151C2">
            <w:pPr>
              <w:spacing w:line="220" w:lineRule="auto"/>
              <w:ind w:firstLine="0"/>
              <w:jc w:val="left"/>
            </w:pPr>
          </w:p>
        </w:tc>
        <w:tc>
          <w:tcPr>
            <w:tcW w:w="3473" w:type="dxa"/>
          </w:tcPr>
          <w:p w:rsidR="00054D80" w:rsidRPr="00DF3989" w:rsidRDefault="00054D80" w:rsidP="00E151C2">
            <w:pPr>
              <w:spacing w:line="220" w:lineRule="auto"/>
              <w:ind w:firstLine="0"/>
            </w:pPr>
            <w:r w:rsidRPr="00DF3989">
              <w:t>1.Содействие внедрению энергоэффективных и ресурсосберегающих технологий;</w:t>
            </w:r>
          </w:p>
          <w:p w:rsidR="00054D80" w:rsidRPr="00DF3989" w:rsidRDefault="00054D80" w:rsidP="00E151C2">
            <w:pPr>
              <w:spacing w:line="220" w:lineRule="auto"/>
              <w:ind w:firstLine="0"/>
            </w:pPr>
            <w:r w:rsidRPr="00DF3989">
              <w:t>2. Модернизация объектов коммунального хозяйства;</w:t>
            </w:r>
          </w:p>
          <w:p w:rsidR="00054D80" w:rsidRPr="00DF3989" w:rsidRDefault="00054D80" w:rsidP="00E151C2">
            <w:pPr>
              <w:spacing w:line="220" w:lineRule="auto"/>
              <w:ind w:firstLine="0"/>
            </w:pPr>
            <w:r w:rsidRPr="00DF3989">
              <w:t>3. Создание благоприятных условий проживания граждан;</w:t>
            </w:r>
          </w:p>
          <w:p w:rsidR="00054D80" w:rsidRPr="00DF3989" w:rsidRDefault="00054D80" w:rsidP="00E151C2">
            <w:pPr>
              <w:spacing w:line="220" w:lineRule="auto"/>
              <w:ind w:firstLine="0"/>
            </w:pPr>
            <w:r w:rsidRPr="00DF3989">
              <w:t>4.Обеспечение бесперебойного и безопасного функционирования  жилищно- коммунального хозяйства</w:t>
            </w:r>
          </w:p>
        </w:tc>
      </w:tr>
      <w:tr w:rsidR="00054D80" w:rsidRPr="00DF3989" w:rsidTr="00F234AC">
        <w:tc>
          <w:tcPr>
            <w:tcW w:w="540" w:type="dxa"/>
          </w:tcPr>
          <w:p w:rsidR="00054D80" w:rsidRPr="00DF3989" w:rsidRDefault="00054D80" w:rsidP="00C05BB1">
            <w:pPr>
              <w:spacing w:line="220" w:lineRule="auto"/>
              <w:ind w:firstLine="0"/>
              <w:jc w:val="right"/>
            </w:pPr>
            <w:r>
              <w:t>4.</w:t>
            </w:r>
          </w:p>
        </w:tc>
        <w:tc>
          <w:tcPr>
            <w:tcW w:w="2862" w:type="dxa"/>
          </w:tcPr>
          <w:p w:rsidR="00054D80" w:rsidRPr="00DF3989" w:rsidRDefault="00054D80" w:rsidP="00C05BB1">
            <w:pPr>
              <w:spacing w:line="220" w:lineRule="auto"/>
              <w:ind w:firstLine="0"/>
              <w:jc w:val="left"/>
            </w:pPr>
            <w:r>
              <w:t xml:space="preserve">Муниципальная программа </w:t>
            </w:r>
            <w:r w:rsidRPr="00DF3989">
              <w:t>«</w:t>
            </w:r>
            <w:r>
              <w:t xml:space="preserve">Социальная политика </w:t>
            </w:r>
            <w:r w:rsidRPr="00DF3989">
              <w:t xml:space="preserve"> сельского поселения Сосновского муниципального образования» </w:t>
            </w:r>
          </w:p>
        </w:tc>
        <w:tc>
          <w:tcPr>
            <w:tcW w:w="1735" w:type="dxa"/>
          </w:tcPr>
          <w:p w:rsidR="00054D80" w:rsidRPr="00DF3989" w:rsidRDefault="00054D80" w:rsidP="00C05BB1">
            <w:pPr>
              <w:spacing w:line="220" w:lineRule="auto"/>
              <w:ind w:firstLine="0"/>
              <w:jc w:val="left"/>
            </w:pPr>
            <w:r>
              <w:t>2014-2018</w:t>
            </w:r>
            <w:r w:rsidRPr="00DF3989">
              <w:t>гг.</w:t>
            </w:r>
          </w:p>
        </w:tc>
        <w:tc>
          <w:tcPr>
            <w:tcW w:w="2126" w:type="dxa"/>
          </w:tcPr>
          <w:p w:rsidR="00054D80" w:rsidRPr="00DF3989" w:rsidRDefault="00054D80" w:rsidP="00C05BB1">
            <w:pPr>
              <w:spacing w:line="220" w:lineRule="auto"/>
              <w:ind w:firstLine="0"/>
              <w:jc w:val="left"/>
            </w:pPr>
            <w:r w:rsidRPr="00DF3989">
              <w:t>Администрация сельского поселения Сосновского муниципального образования,</w:t>
            </w:r>
          </w:p>
          <w:p w:rsidR="00054D80" w:rsidRPr="00DF3989" w:rsidRDefault="00054D80" w:rsidP="00C05BB1">
            <w:pPr>
              <w:spacing w:line="220" w:lineRule="auto"/>
              <w:ind w:firstLine="0"/>
              <w:jc w:val="left"/>
            </w:pPr>
            <w:r w:rsidRPr="00DF3989">
              <w:t>Специалист по работе с населением</w:t>
            </w:r>
          </w:p>
        </w:tc>
        <w:tc>
          <w:tcPr>
            <w:tcW w:w="3473" w:type="dxa"/>
          </w:tcPr>
          <w:p w:rsidR="00054D80" w:rsidRPr="00DF3989" w:rsidRDefault="00054D80" w:rsidP="00C05BB1">
            <w:pPr>
              <w:spacing w:line="220" w:lineRule="auto"/>
              <w:ind w:firstLine="0"/>
              <w:jc w:val="left"/>
            </w:pPr>
            <w:r w:rsidRPr="00DF3989">
              <w:t>1.Создание благоприятных условий для формирования здорового образа жизни и устойчивого развития культуры;</w:t>
            </w:r>
          </w:p>
          <w:p w:rsidR="00054D80" w:rsidRPr="00DF3989" w:rsidRDefault="00054D80" w:rsidP="00C05BB1">
            <w:pPr>
              <w:spacing w:line="220" w:lineRule="auto"/>
              <w:ind w:firstLine="0"/>
              <w:jc w:val="left"/>
            </w:pPr>
            <w:r w:rsidRPr="00DF3989">
              <w:t xml:space="preserve">2.Улучшение </w:t>
            </w:r>
            <w:r>
              <w:t xml:space="preserve">условий </w:t>
            </w:r>
            <w:r w:rsidRPr="00DF3989">
              <w:t xml:space="preserve">жизнедеятельности граждан молодого и старшего поколения </w:t>
            </w:r>
          </w:p>
        </w:tc>
      </w:tr>
    </w:tbl>
    <w:p w:rsidR="00DA2462" w:rsidRPr="00DF3989" w:rsidRDefault="00DA2462" w:rsidP="007B51AB">
      <w:pPr>
        <w:spacing w:line="220" w:lineRule="auto"/>
        <w:ind w:firstLine="0"/>
        <w:jc w:val="right"/>
      </w:pPr>
    </w:p>
    <w:p w:rsidR="003C0930" w:rsidRDefault="003C0930" w:rsidP="003C0930">
      <w:pPr>
        <w:ind w:firstLine="0"/>
        <w:jc w:val="left"/>
        <w:rPr>
          <w:sz w:val="28"/>
        </w:rPr>
      </w:pPr>
      <w:r>
        <w:rPr>
          <w:sz w:val="28"/>
        </w:rPr>
        <w:t>Глава администрации</w:t>
      </w:r>
    </w:p>
    <w:p w:rsidR="003C0930" w:rsidRDefault="003C0930" w:rsidP="003C0930">
      <w:pPr>
        <w:ind w:firstLine="0"/>
        <w:jc w:val="left"/>
        <w:rPr>
          <w:sz w:val="28"/>
        </w:rPr>
      </w:pPr>
      <w:r>
        <w:rPr>
          <w:sz w:val="28"/>
        </w:rPr>
        <w:t xml:space="preserve"> Сосновского муниципального образования                                        В.Г. Устинов</w:t>
      </w:r>
    </w:p>
    <w:p w:rsidR="006D778B" w:rsidRDefault="006D778B" w:rsidP="006D778B">
      <w:pPr>
        <w:spacing w:line="220" w:lineRule="auto"/>
        <w:ind w:firstLine="0"/>
        <w:jc w:val="right"/>
        <w:rPr>
          <w:sz w:val="28"/>
          <w:szCs w:val="28"/>
        </w:rPr>
      </w:pPr>
    </w:p>
    <w:p w:rsidR="009366D7" w:rsidRPr="009366D7" w:rsidRDefault="009366D7" w:rsidP="009366D7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9366D7">
        <w:rPr>
          <w:b/>
          <w:bCs/>
          <w:sz w:val="24"/>
          <w:szCs w:val="24"/>
        </w:rPr>
        <w:lastRenderedPageBreak/>
        <w:t>Пояснительная записка к отчету об исполнении муниципальной программы  «Устойчивое развитие  экономической базы сельского поселения Сосновского  муниципального образования» на 2014- 2017 годы</w:t>
      </w:r>
    </w:p>
    <w:p w:rsidR="009366D7" w:rsidRPr="009366D7" w:rsidRDefault="009366D7" w:rsidP="009366D7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9366D7">
        <w:rPr>
          <w:b/>
          <w:bCs/>
          <w:sz w:val="24"/>
          <w:szCs w:val="24"/>
        </w:rPr>
        <w:t xml:space="preserve"> в 2015 году</w:t>
      </w:r>
    </w:p>
    <w:p w:rsidR="009366D7" w:rsidRPr="009366D7" w:rsidRDefault="009366D7" w:rsidP="009366D7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71"/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5580"/>
        <w:gridCol w:w="1382"/>
        <w:gridCol w:w="1260"/>
      </w:tblGrid>
      <w:tr w:rsidR="009366D7" w:rsidRPr="009366D7" w:rsidTr="00AC0B79">
        <w:trPr>
          <w:trHeight w:val="1213"/>
        </w:trPr>
        <w:tc>
          <w:tcPr>
            <w:tcW w:w="1368" w:type="dxa"/>
          </w:tcPr>
          <w:p w:rsidR="009366D7" w:rsidRPr="009366D7" w:rsidRDefault="009366D7" w:rsidP="009366D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366D7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5580" w:type="dxa"/>
          </w:tcPr>
          <w:p w:rsidR="009366D7" w:rsidRPr="009366D7" w:rsidRDefault="009366D7" w:rsidP="009366D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9366D7"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82" w:type="dxa"/>
          </w:tcPr>
          <w:p w:rsidR="009366D7" w:rsidRPr="009366D7" w:rsidRDefault="009366D7" w:rsidP="009366D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366D7">
              <w:rPr>
                <w:b/>
                <w:bCs/>
                <w:sz w:val="20"/>
                <w:szCs w:val="20"/>
              </w:rPr>
              <w:t>Утверждено, т. р.</w:t>
            </w:r>
          </w:p>
        </w:tc>
        <w:tc>
          <w:tcPr>
            <w:tcW w:w="1260" w:type="dxa"/>
          </w:tcPr>
          <w:p w:rsidR="009366D7" w:rsidRPr="009366D7" w:rsidRDefault="009366D7" w:rsidP="009366D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366D7">
              <w:rPr>
                <w:b/>
                <w:bCs/>
                <w:sz w:val="20"/>
                <w:szCs w:val="20"/>
              </w:rPr>
              <w:t>Исполнено, т. р.</w:t>
            </w:r>
          </w:p>
        </w:tc>
      </w:tr>
      <w:tr w:rsidR="009366D7" w:rsidRPr="009366D7" w:rsidTr="00AC0B79">
        <w:trPr>
          <w:trHeight w:val="570"/>
        </w:trPr>
        <w:tc>
          <w:tcPr>
            <w:tcW w:w="1368" w:type="dxa"/>
          </w:tcPr>
          <w:p w:rsidR="009366D7" w:rsidRPr="009366D7" w:rsidRDefault="009366D7" w:rsidP="009366D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9366D7">
              <w:rPr>
                <w:bCs/>
                <w:sz w:val="20"/>
                <w:szCs w:val="20"/>
              </w:rPr>
              <w:t>701 0000</w:t>
            </w:r>
          </w:p>
        </w:tc>
        <w:tc>
          <w:tcPr>
            <w:tcW w:w="5580" w:type="dxa"/>
          </w:tcPr>
          <w:p w:rsidR="009366D7" w:rsidRPr="009366D7" w:rsidRDefault="009366D7" w:rsidP="009366D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9366D7">
              <w:rPr>
                <w:b/>
                <w:bCs/>
                <w:sz w:val="20"/>
                <w:szCs w:val="20"/>
              </w:rPr>
              <w:t>Ст. 211</w:t>
            </w:r>
            <w:r w:rsidRPr="009366D7">
              <w:rPr>
                <w:bCs/>
                <w:sz w:val="20"/>
                <w:szCs w:val="20"/>
              </w:rPr>
              <w:t xml:space="preserve"> заработная плата главы администрации -555,3 т.р.;</w:t>
            </w:r>
          </w:p>
          <w:p w:rsidR="009366D7" w:rsidRPr="009366D7" w:rsidRDefault="009366D7" w:rsidP="009366D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9366D7">
              <w:rPr>
                <w:b/>
                <w:bCs/>
                <w:sz w:val="20"/>
                <w:szCs w:val="20"/>
              </w:rPr>
              <w:t>Ст. 213</w:t>
            </w:r>
            <w:r w:rsidRPr="009366D7">
              <w:rPr>
                <w:bCs/>
                <w:sz w:val="20"/>
                <w:szCs w:val="20"/>
              </w:rPr>
              <w:t xml:space="preserve"> начисления на оплату труда -158,5 т.р.;</w:t>
            </w:r>
          </w:p>
          <w:p w:rsidR="009366D7" w:rsidRPr="009366D7" w:rsidRDefault="009366D7" w:rsidP="009366D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9366D7" w:rsidRPr="009366D7" w:rsidRDefault="009366D7" w:rsidP="009366D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366D7">
              <w:rPr>
                <w:bCs/>
                <w:sz w:val="24"/>
                <w:szCs w:val="24"/>
              </w:rPr>
              <w:t>713,8</w:t>
            </w:r>
          </w:p>
        </w:tc>
        <w:tc>
          <w:tcPr>
            <w:tcW w:w="1260" w:type="dxa"/>
          </w:tcPr>
          <w:p w:rsidR="009366D7" w:rsidRPr="009366D7" w:rsidRDefault="009366D7" w:rsidP="009366D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366D7">
              <w:rPr>
                <w:bCs/>
                <w:sz w:val="24"/>
                <w:szCs w:val="24"/>
              </w:rPr>
              <w:t>713,8</w:t>
            </w:r>
          </w:p>
        </w:tc>
      </w:tr>
      <w:tr w:rsidR="009366D7" w:rsidRPr="009366D7" w:rsidTr="00AC0B79">
        <w:trPr>
          <w:trHeight w:val="9330"/>
        </w:trPr>
        <w:tc>
          <w:tcPr>
            <w:tcW w:w="1368" w:type="dxa"/>
            <w:vAlign w:val="center"/>
          </w:tcPr>
          <w:p w:rsidR="009366D7" w:rsidRPr="009366D7" w:rsidRDefault="009366D7" w:rsidP="009366D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9366D7">
              <w:rPr>
                <w:bCs/>
                <w:sz w:val="20"/>
                <w:szCs w:val="20"/>
              </w:rPr>
              <w:t>702 0000</w:t>
            </w:r>
          </w:p>
        </w:tc>
        <w:tc>
          <w:tcPr>
            <w:tcW w:w="5580" w:type="dxa"/>
          </w:tcPr>
          <w:p w:rsidR="009366D7" w:rsidRPr="009366D7" w:rsidRDefault="009366D7" w:rsidP="009366D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366D7">
              <w:rPr>
                <w:b/>
                <w:sz w:val="20"/>
                <w:szCs w:val="20"/>
              </w:rPr>
              <w:t>Ст. 211</w:t>
            </w:r>
            <w:r w:rsidRPr="009366D7">
              <w:rPr>
                <w:sz w:val="20"/>
                <w:szCs w:val="20"/>
              </w:rPr>
              <w:t xml:space="preserve"> зараб. плата мун. сл, вспомогат., тех. персонала- 2032.3 т. р.;                       </w:t>
            </w:r>
          </w:p>
          <w:p w:rsidR="009366D7" w:rsidRPr="009366D7" w:rsidRDefault="009366D7" w:rsidP="009366D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366D7">
              <w:rPr>
                <w:sz w:val="20"/>
                <w:szCs w:val="20"/>
              </w:rPr>
              <w:t xml:space="preserve"> </w:t>
            </w:r>
            <w:r w:rsidRPr="009366D7">
              <w:rPr>
                <w:b/>
                <w:sz w:val="20"/>
                <w:szCs w:val="20"/>
              </w:rPr>
              <w:t>Ст.  213</w:t>
            </w:r>
            <w:r w:rsidRPr="009366D7">
              <w:rPr>
                <w:sz w:val="20"/>
                <w:szCs w:val="20"/>
              </w:rPr>
              <w:t xml:space="preserve"> начисления  на выплаты по оплате труда- 588.9 т. р.;                                                    </w:t>
            </w:r>
          </w:p>
          <w:p w:rsidR="009366D7" w:rsidRPr="009366D7" w:rsidRDefault="009366D7" w:rsidP="009366D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366D7">
              <w:rPr>
                <w:b/>
                <w:sz w:val="20"/>
                <w:szCs w:val="20"/>
              </w:rPr>
              <w:t>Ст. 221</w:t>
            </w:r>
            <w:r w:rsidRPr="009366D7">
              <w:rPr>
                <w:sz w:val="20"/>
                <w:szCs w:val="20"/>
              </w:rPr>
              <w:t xml:space="preserve"> оплата услуг связи- 57.6 т. р.;</w:t>
            </w:r>
          </w:p>
          <w:p w:rsidR="009366D7" w:rsidRPr="009366D7" w:rsidRDefault="009366D7" w:rsidP="009366D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366D7">
              <w:rPr>
                <w:b/>
                <w:sz w:val="20"/>
                <w:szCs w:val="20"/>
              </w:rPr>
              <w:t xml:space="preserve">Ст.223  </w:t>
            </w:r>
            <w:r w:rsidRPr="009366D7">
              <w:rPr>
                <w:sz w:val="20"/>
                <w:szCs w:val="20"/>
              </w:rPr>
              <w:t>оплата за эл. энергию- 53,6 т. р.</w:t>
            </w:r>
          </w:p>
          <w:p w:rsidR="009366D7" w:rsidRPr="009366D7" w:rsidRDefault="009366D7" w:rsidP="009366D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366D7">
              <w:rPr>
                <w:b/>
                <w:sz w:val="20"/>
                <w:szCs w:val="20"/>
              </w:rPr>
              <w:t xml:space="preserve">Ст.224  </w:t>
            </w:r>
            <w:r w:rsidRPr="009366D7">
              <w:rPr>
                <w:sz w:val="20"/>
                <w:szCs w:val="20"/>
              </w:rPr>
              <w:t>арендная плата -101,0 т. р.</w:t>
            </w:r>
          </w:p>
          <w:p w:rsidR="009366D7" w:rsidRPr="009366D7" w:rsidRDefault="009366D7" w:rsidP="009366D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9366D7">
              <w:rPr>
                <w:b/>
                <w:sz w:val="20"/>
                <w:szCs w:val="20"/>
              </w:rPr>
              <w:t>Ст. 225</w:t>
            </w:r>
            <w:r w:rsidRPr="009366D7">
              <w:rPr>
                <w:sz w:val="20"/>
                <w:szCs w:val="20"/>
              </w:rPr>
              <w:t xml:space="preserve"> оплата ГПХ (Петров О. А)- 120.8 т. р.; </w:t>
            </w:r>
          </w:p>
          <w:p w:rsidR="009366D7" w:rsidRPr="009366D7" w:rsidRDefault="009366D7" w:rsidP="009366D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9366D7">
              <w:rPr>
                <w:sz w:val="20"/>
                <w:szCs w:val="20"/>
              </w:rPr>
              <w:t xml:space="preserve">услуги ООО "Техсервис" заправка картриджей- 11т. р.;                                                                      пожарная сигнализация- 6.0 т. р;               </w:t>
            </w:r>
          </w:p>
          <w:p w:rsidR="009366D7" w:rsidRPr="009366D7" w:rsidRDefault="009366D7" w:rsidP="009366D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9366D7">
              <w:rPr>
                <w:sz w:val="20"/>
                <w:szCs w:val="20"/>
              </w:rPr>
              <w:t xml:space="preserve">ТО "Нива"- 5.8 т. р.;                          </w:t>
            </w:r>
          </w:p>
          <w:p w:rsidR="009366D7" w:rsidRPr="009366D7" w:rsidRDefault="009366D7" w:rsidP="009366D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366D7">
              <w:rPr>
                <w:sz w:val="20"/>
                <w:szCs w:val="20"/>
              </w:rPr>
              <w:t xml:space="preserve"> поверка измерительных приборов- 10,8т. р. </w:t>
            </w:r>
          </w:p>
          <w:p w:rsidR="009366D7" w:rsidRPr="009366D7" w:rsidRDefault="009366D7" w:rsidP="009366D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366D7">
              <w:rPr>
                <w:sz w:val="20"/>
                <w:szCs w:val="20"/>
              </w:rPr>
              <w:t xml:space="preserve"> </w:t>
            </w:r>
            <w:r w:rsidRPr="009366D7">
              <w:rPr>
                <w:b/>
                <w:sz w:val="20"/>
                <w:szCs w:val="20"/>
              </w:rPr>
              <w:t>Ст. 226</w:t>
            </w:r>
            <w:r w:rsidRPr="009366D7">
              <w:rPr>
                <w:sz w:val="20"/>
                <w:szCs w:val="20"/>
              </w:rPr>
              <w:t xml:space="preserve"> оплата ГПХ (Карюк Е.П.)- 32.2 т. р.; </w:t>
            </w:r>
          </w:p>
          <w:p w:rsidR="009366D7" w:rsidRPr="009366D7" w:rsidRDefault="009366D7" w:rsidP="009366D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366D7">
              <w:rPr>
                <w:sz w:val="20"/>
                <w:szCs w:val="20"/>
              </w:rPr>
              <w:t xml:space="preserve">услуги ООО "СОФТсервис" -24.5 т. р.;                                               </w:t>
            </w:r>
          </w:p>
          <w:p w:rsidR="009366D7" w:rsidRPr="009366D7" w:rsidRDefault="009366D7" w:rsidP="009366D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366D7">
              <w:rPr>
                <w:sz w:val="20"/>
                <w:szCs w:val="20"/>
              </w:rPr>
              <w:t xml:space="preserve"> Регистр МО- 5.0 т. р;                                                         </w:t>
            </w:r>
          </w:p>
          <w:p w:rsidR="009366D7" w:rsidRPr="009366D7" w:rsidRDefault="009366D7" w:rsidP="009366D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366D7">
              <w:rPr>
                <w:sz w:val="20"/>
                <w:szCs w:val="20"/>
              </w:rPr>
              <w:t xml:space="preserve"> Гарант 54.8 т. р.;                                                                          </w:t>
            </w:r>
          </w:p>
          <w:p w:rsidR="009366D7" w:rsidRPr="009366D7" w:rsidRDefault="009366D7" w:rsidP="009366D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366D7">
              <w:rPr>
                <w:sz w:val="20"/>
                <w:szCs w:val="20"/>
              </w:rPr>
              <w:t xml:space="preserve">ЭЦП - 7.0 т. р.;                                                                   </w:t>
            </w:r>
          </w:p>
          <w:p w:rsidR="009366D7" w:rsidRPr="009366D7" w:rsidRDefault="009366D7" w:rsidP="009366D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366D7">
              <w:rPr>
                <w:sz w:val="20"/>
                <w:szCs w:val="20"/>
              </w:rPr>
              <w:t xml:space="preserve"> подписка- 4.3 т. р.;                                                               </w:t>
            </w:r>
          </w:p>
          <w:p w:rsidR="009366D7" w:rsidRPr="009366D7" w:rsidRDefault="009366D7" w:rsidP="009366D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366D7">
              <w:rPr>
                <w:sz w:val="20"/>
                <w:szCs w:val="20"/>
              </w:rPr>
              <w:t xml:space="preserve"> обучение- 10,4т. р.;                                     </w:t>
            </w:r>
          </w:p>
          <w:p w:rsidR="009366D7" w:rsidRPr="009366D7" w:rsidRDefault="009366D7" w:rsidP="009366D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366D7">
              <w:rPr>
                <w:sz w:val="20"/>
                <w:szCs w:val="20"/>
              </w:rPr>
              <w:t xml:space="preserve">охрана - 18.0 т. р.;                                  </w:t>
            </w:r>
          </w:p>
          <w:p w:rsidR="009366D7" w:rsidRPr="009366D7" w:rsidRDefault="009366D7" w:rsidP="009366D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366D7">
              <w:rPr>
                <w:sz w:val="20"/>
                <w:szCs w:val="20"/>
              </w:rPr>
              <w:t xml:space="preserve">разраб. положения о гербе и флаге- 29.5 т. р.;                         страховка а/ транспорта (а/ маш, трактор)- 10,7т.р.;                                </w:t>
            </w:r>
          </w:p>
          <w:p w:rsidR="009366D7" w:rsidRPr="009366D7" w:rsidRDefault="009366D7" w:rsidP="009366D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366D7">
              <w:rPr>
                <w:sz w:val="20"/>
                <w:szCs w:val="20"/>
              </w:rPr>
              <w:t xml:space="preserve"> оказание услуг юр. помощи- 15.0 т. р.   </w:t>
            </w:r>
          </w:p>
          <w:p w:rsidR="009366D7" w:rsidRPr="009366D7" w:rsidRDefault="009366D7" w:rsidP="009366D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366D7">
              <w:rPr>
                <w:sz w:val="20"/>
                <w:szCs w:val="20"/>
              </w:rPr>
              <w:t>оплата услуг «Софтсервис» - 12,2т. р.</w:t>
            </w:r>
            <w:r w:rsidRPr="009366D7">
              <w:rPr>
                <w:color w:val="00B050"/>
                <w:sz w:val="20"/>
                <w:szCs w:val="20"/>
              </w:rPr>
              <w:t xml:space="preserve">      </w:t>
            </w:r>
          </w:p>
          <w:p w:rsidR="009366D7" w:rsidRPr="009366D7" w:rsidRDefault="009366D7" w:rsidP="009366D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9366D7">
              <w:rPr>
                <w:b/>
                <w:sz w:val="20"/>
                <w:szCs w:val="20"/>
              </w:rPr>
              <w:t>Ст. 290</w:t>
            </w:r>
            <w:r w:rsidRPr="009366D7">
              <w:rPr>
                <w:sz w:val="20"/>
                <w:szCs w:val="20"/>
              </w:rPr>
              <w:t xml:space="preserve">    приобретение открыток, грамот, благодарностей - 2.5 т. р.; </w:t>
            </w:r>
          </w:p>
          <w:p w:rsidR="009366D7" w:rsidRPr="009366D7" w:rsidRDefault="009366D7" w:rsidP="009366D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366D7">
              <w:rPr>
                <w:sz w:val="20"/>
                <w:szCs w:val="20"/>
              </w:rPr>
              <w:t xml:space="preserve">приобретение подарка для д/ сада- 10.0 т. р.                                                                                                                    </w:t>
            </w:r>
          </w:p>
          <w:p w:rsidR="009366D7" w:rsidRPr="009366D7" w:rsidRDefault="009366D7" w:rsidP="009366D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9366D7">
              <w:rPr>
                <w:b/>
                <w:sz w:val="20"/>
                <w:szCs w:val="20"/>
              </w:rPr>
              <w:t>Ст. 310</w:t>
            </w:r>
            <w:r w:rsidRPr="009366D7">
              <w:rPr>
                <w:sz w:val="20"/>
                <w:szCs w:val="20"/>
              </w:rPr>
              <w:t xml:space="preserve">     приобретение многофункционального центра- 9.6 т. р.;  </w:t>
            </w:r>
          </w:p>
          <w:p w:rsidR="009366D7" w:rsidRPr="009366D7" w:rsidRDefault="009366D7" w:rsidP="009366D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9366D7">
              <w:rPr>
                <w:sz w:val="20"/>
                <w:szCs w:val="20"/>
              </w:rPr>
              <w:t xml:space="preserve">стенд для объявлений- 3.6 т. р.,                                            </w:t>
            </w:r>
          </w:p>
          <w:p w:rsidR="009366D7" w:rsidRPr="009366D7" w:rsidRDefault="009366D7" w:rsidP="009366D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9366D7">
              <w:rPr>
                <w:sz w:val="20"/>
                <w:szCs w:val="20"/>
              </w:rPr>
              <w:t xml:space="preserve">чайник – 1,2т. р.;                                                                   </w:t>
            </w:r>
          </w:p>
          <w:p w:rsidR="009366D7" w:rsidRPr="009366D7" w:rsidRDefault="009366D7" w:rsidP="009366D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9366D7">
              <w:rPr>
                <w:sz w:val="20"/>
                <w:szCs w:val="20"/>
              </w:rPr>
              <w:t xml:space="preserve">  </w:t>
            </w:r>
            <w:r w:rsidRPr="009366D7">
              <w:rPr>
                <w:b/>
                <w:sz w:val="20"/>
                <w:szCs w:val="20"/>
              </w:rPr>
              <w:t>Ст. 340</w:t>
            </w:r>
            <w:r w:rsidRPr="009366D7">
              <w:rPr>
                <w:sz w:val="20"/>
                <w:szCs w:val="20"/>
              </w:rPr>
              <w:t xml:space="preserve">  </w:t>
            </w:r>
          </w:p>
          <w:p w:rsidR="009366D7" w:rsidRPr="009366D7" w:rsidRDefault="009366D7" w:rsidP="009366D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9366D7">
              <w:rPr>
                <w:sz w:val="20"/>
                <w:szCs w:val="20"/>
              </w:rPr>
              <w:t xml:space="preserve">изготовление герба- 0,5 т. р.;        </w:t>
            </w:r>
          </w:p>
          <w:p w:rsidR="009366D7" w:rsidRPr="009366D7" w:rsidRDefault="009366D7" w:rsidP="009366D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9366D7">
              <w:rPr>
                <w:sz w:val="20"/>
                <w:szCs w:val="20"/>
              </w:rPr>
              <w:t>тонер – 1,9 т. р.;</w:t>
            </w:r>
          </w:p>
          <w:p w:rsidR="009366D7" w:rsidRPr="009366D7" w:rsidRDefault="009366D7" w:rsidP="009366D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9366D7">
              <w:rPr>
                <w:sz w:val="20"/>
                <w:szCs w:val="20"/>
              </w:rPr>
              <w:t xml:space="preserve">фотоальбомы – 0,6 т.р.  </w:t>
            </w:r>
          </w:p>
          <w:p w:rsidR="009366D7" w:rsidRPr="009366D7" w:rsidRDefault="009366D7" w:rsidP="009366D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9366D7">
              <w:rPr>
                <w:sz w:val="20"/>
                <w:szCs w:val="20"/>
              </w:rPr>
              <w:t>комплектующие к орг. технике- 70,8 т. р.</w:t>
            </w:r>
          </w:p>
          <w:p w:rsidR="009366D7" w:rsidRPr="009366D7" w:rsidRDefault="009366D7" w:rsidP="009366D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9366D7">
              <w:rPr>
                <w:sz w:val="20"/>
                <w:szCs w:val="20"/>
              </w:rPr>
              <w:t xml:space="preserve">приобр. тонера, картриджа, чернил- 3,7 т. р.   </w:t>
            </w:r>
          </w:p>
          <w:p w:rsidR="009366D7" w:rsidRPr="009366D7" w:rsidRDefault="009366D7" w:rsidP="009366D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9366D7">
              <w:rPr>
                <w:sz w:val="20"/>
                <w:szCs w:val="20"/>
              </w:rPr>
              <w:t xml:space="preserve">ГСМ 109.0 т. р. ;                                                        </w:t>
            </w:r>
          </w:p>
          <w:p w:rsidR="009366D7" w:rsidRPr="009366D7" w:rsidRDefault="009366D7" w:rsidP="009366D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9366D7">
              <w:rPr>
                <w:sz w:val="20"/>
                <w:szCs w:val="20"/>
              </w:rPr>
              <w:t xml:space="preserve"> канц. товары - 32.6 т. р.;                                                            </w:t>
            </w:r>
          </w:p>
          <w:p w:rsidR="009366D7" w:rsidRPr="009366D7" w:rsidRDefault="009366D7" w:rsidP="009366D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9366D7">
              <w:rPr>
                <w:sz w:val="20"/>
                <w:szCs w:val="20"/>
              </w:rPr>
              <w:t>хоз. товары- 11,0 т. р</w:t>
            </w:r>
            <w:r w:rsidRPr="009366D7">
              <w:rPr>
                <w:color w:val="00B050"/>
                <w:sz w:val="20"/>
                <w:szCs w:val="20"/>
              </w:rPr>
              <w:t xml:space="preserve">;        </w:t>
            </w:r>
          </w:p>
          <w:p w:rsidR="009366D7" w:rsidRPr="009366D7" w:rsidRDefault="009366D7" w:rsidP="009366D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9366D7">
              <w:rPr>
                <w:bCs/>
                <w:sz w:val="20"/>
                <w:szCs w:val="20"/>
              </w:rPr>
              <w:t>стремянка, короб архивный- 2,1</w:t>
            </w:r>
          </w:p>
          <w:p w:rsidR="009366D7" w:rsidRPr="009366D7" w:rsidRDefault="009366D7" w:rsidP="009366D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9366D7">
              <w:rPr>
                <w:b/>
                <w:sz w:val="20"/>
                <w:szCs w:val="20"/>
              </w:rPr>
              <w:t>Ст. 290</w:t>
            </w:r>
            <w:r w:rsidRPr="009366D7">
              <w:rPr>
                <w:sz w:val="20"/>
                <w:szCs w:val="20"/>
              </w:rPr>
              <w:t xml:space="preserve"> (Налоги) – 36,4 т. р.</w:t>
            </w:r>
          </w:p>
        </w:tc>
        <w:tc>
          <w:tcPr>
            <w:tcW w:w="1382" w:type="dxa"/>
            <w:vAlign w:val="center"/>
          </w:tcPr>
          <w:p w:rsidR="009366D7" w:rsidRPr="009366D7" w:rsidRDefault="009366D7" w:rsidP="009366D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366D7">
              <w:rPr>
                <w:bCs/>
                <w:sz w:val="24"/>
                <w:szCs w:val="24"/>
              </w:rPr>
              <w:t>3608,3</w:t>
            </w:r>
          </w:p>
        </w:tc>
        <w:tc>
          <w:tcPr>
            <w:tcW w:w="1260" w:type="dxa"/>
            <w:vAlign w:val="center"/>
          </w:tcPr>
          <w:p w:rsidR="009366D7" w:rsidRPr="009366D7" w:rsidRDefault="009366D7" w:rsidP="009366D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366D7">
              <w:rPr>
                <w:bCs/>
                <w:sz w:val="24"/>
                <w:szCs w:val="24"/>
              </w:rPr>
              <w:t>3506,9</w:t>
            </w:r>
          </w:p>
        </w:tc>
      </w:tr>
      <w:tr w:rsidR="009366D7" w:rsidRPr="009366D7" w:rsidTr="00AC0B79">
        <w:tc>
          <w:tcPr>
            <w:tcW w:w="1368" w:type="dxa"/>
          </w:tcPr>
          <w:p w:rsidR="009366D7" w:rsidRPr="009366D7" w:rsidRDefault="009366D7" w:rsidP="009366D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9366D7">
              <w:rPr>
                <w:bCs/>
                <w:sz w:val="20"/>
                <w:szCs w:val="20"/>
              </w:rPr>
              <w:t>704 0000</w:t>
            </w:r>
          </w:p>
        </w:tc>
        <w:tc>
          <w:tcPr>
            <w:tcW w:w="5580" w:type="dxa"/>
          </w:tcPr>
          <w:p w:rsidR="009366D7" w:rsidRPr="009366D7" w:rsidRDefault="009366D7" w:rsidP="009366D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9366D7">
              <w:rPr>
                <w:b/>
                <w:sz w:val="20"/>
                <w:szCs w:val="20"/>
              </w:rPr>
              <w:t xml:space="preserve">Ст. 226   </w:t>
            </w:r>
            <w:r w:rsidRPr="009366D7">
              <w:rPr>
                <w:sz w:val="20"/>
                <w:szCs w:val="20"/>
              </w:rPr>
              <w:t xml:space="preserve">изготовление кадастровых паспортов,  разработка местных нормативов градостроительного проектирования- 707,2 т. р.     </w:t>
            </w:r>
          </w:p>
          <w:p w:rsidR="009366D7" w:rsidRPr="009366D7" w:rsidRDefault="009366D7" w:rsidP="009366D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9366D7" w:rsidRPr="009366D7" w:rsidRDefault="009366D7" w:rsidP="009366D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366D7">
              <w:rPr>
                <w:bCs/>
                <w:sz w:val="24"/>
                <w:szCs w:val="24"/>
              </w:rPr>
              <w:t>837,2</w:t>
            </w:r>
          </w:p>
        </w:tc>
        <w:tc>
          <w:tcPr>
            <w:tcW w:w="1260" w:type="dxa"/>
          </w:tcPr>
          <w:p w:rsidR="009366D7" w:rsidRPr="009366D7" w:rsidRDefault="009366D7" w:rsidP="009366D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366D7">
              <w:rPr>
                <w:bCs/>
                <w:sz w:val="24"/>
                <w:szCs w:val="24"/>
              </w:rPr>
              <w:t>707,2</w:t>
            </w:r>
          </w:p>
        </w:tc>
      </w:tr>
      <w:tr w:rsidR="009366D7" w:rsidRPr="009366D7" w:rsidTr="00AC0B79">
        <w:tc>
          <w:tcPr>
            <w:tcW w:w="1368" w:type="dxa"/>
          </w:tcPr>
          <w:p w:rsidR="009366D7" w:rsidRPr="009366D7" w:rsidRDefault="009366D7" w:rsidP="009366D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:rsidR="009366D7" w:rsidRPr="009366D7" w:rsidRDefault="009366D7" w:rsidP="009366D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366D7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82" w:type="dxa"/>
          </w:tcPr>
          <w:p w:rsidR="009366D7" w:rsidRPr="009366D7" w:rsidRDefault="009366D7" w:rsidP="009366D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366D7">
              <w:rPr>
                <w:b/>
                <w:bCs/>
                <w:sz w:val="24"/>
                <w:szCs w:val="24"/>
              </w:rPr>
              <w:t>5159,3</w:t>
            </w:r>
          </w:p>
        </w:tc>
        <w:tc>
          <w:tcPr>
            <w:tcW w:w="1260" w:type="dxa"/>
          </w:tcPr>
          <w:p w:rsidR="009366D7" w:rsidRPr="009366D7" w:rsidRDefault="009366D7" w:rsidP="009366D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366D7">
              <w:rPr>
                <w:b/>
                <w:bCs/>
                <w:sz w:val="24"/>
                <w:szCs w:val="24"/>
              </w:rPr>
              <w:t>4927,9</w:t>
            </w:r>
          </w:p>
        </w:tc>
      </w:tr>
    </w:tbl>
    <w:p w:rsidR="009366D7" w:rsidRPr="009366D7" w:rsidRDefault="009366D7" w:rsidP="009366D7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9366D7" w:rsidRPr="009366D7" w:rsidRDefault="009366D7" w:rsidP="009366D7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 w:rsidRPr="009366D7">
        <w:rPr>
          <w:sz w:val="24"/>
          <w:szCs w:val="24"/>
        </w:rPr>
        <w:t>Глава Сосновского МО                                                     В.Г. Устинов</w:t>
      </w:r>
    </w:p>
    <w:p w:rsidR="009366D7" w:rsidRPr="009366D7" w:rsidRDefault="009366D7" w:rsidP="009366D7">
      <w:pPr>
        <w:widowControl/>
        <w:autoSpaceDE/>
        <w:autoSpaceDN/>
        <w:adjustRightInd/>
        <w:spacing w:line="240" w:lineRule="auto"/>
        <w:ind w:firstLine="0"/>
        <w:rPr>
          <w:sz w:val="20"/>
          <w:szCs w:val="20"/>
        </w:rPr>
      </w:pPr>
      <w:r w:rsidRPr="009366D7">
        <w:rPr>
          <w:sz w:val="20"/>
          <w:szCs w:val="20"/>
        </w:rPr>
        <w:t>Исп. Колоскова Г.Г.</w:t>
      </w:r>
    </w:p>
    <w:p w:rsidR="009366D7" w:rsidRDefault="009366D7" w:rsidP="009366D7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9366D7" w:rsidRDefault="009366D7" w:rsidP="009366D7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9366D7" w:rsidRDefault="009366D7" w:rsidP="009366D7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9366D7" w:rsidRPr="009366D7" w:rsidRDefault="009366D7" w:rsidP="009366D7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9366D7">
        <w:rPr>
          <w:b/>
          <w:bCs/>
          <w:sz w:val="24"/>
          <w:szCs w:val="24"/>
        </w:rPr>
        <w:lastRenderedPageBreak/>
        <w:t>Пояснительная записка к отчету об исполнении муниципальной программы  «Повышение пожарной безопасности дорожного движения на территории сельского поселения Сосновского муниципального образования» на период 2014- 2017 годы в 2015году</w:t>
      </w:r>
    </w:p>
    <w:p w:rsidR="009366D7" w:rsidRPr="009366D7" w:rsidRDefault="009366D7" w:rsidP="009366D7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9366D7" w:rsidRPr="009366D7" w:rsidRDefault="009366D7" w:rsidP="009366D7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9366D7" w:rsidRPr="009366D7" w:rsidRDefault="009366D7" w:rsidP="009366D7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5580"/>
        <w:gridCol w:w="1382"/>
        <w:gridCol w:w="1260"/>
      </w:tblGrid>
      <w:tr w:rsidR="009366D7" w:rsidRPr="009366D7" w:rsidTr="00AC0B79">
        <w:trPr>
          <w:trHeight w:val="1213"/>
        </w:trPr>
        <w:tc>
          <w:tcPr>
            <w:tcW w:w="1368" w:type="dxa"/>
          </w:tcPr>
          <w:p w:rsidR="009366D7" w:rsidRPr="009366D7" w:rsidRDefault="009366D7" w:rsidP="009366D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366D7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5580" w:type="dxa"/>
          </w:tcPr>
          <w:p w:rsidR="009366D7" w:rsidRPr="009366D7" w:rsidRDefault="009366D7" w:rsidP="009366D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366D7"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82" w:type="dxa"/>
          </w:tcPr>
          <w:p w:rsidR="009366D7" w:rsidRPr="009366D7" w:rsidRDefault="009366D7" w:rsidP="009366D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366D7">
              <w:rPr>
                <w:b/>
                <w:bCs/>
                <w:sz w:val="20"/>
                <w:szCs w:val="20"/>
              </w:rPr>
              <w:t>Утверждено, т. р.</w:t>
            </w:r>
          </w:p>
        </w:tc>
        <w:tc>
          <w:tcPr>
            <w:tcW w:w="1260" w:type="dxa"/>
          </w:tcPr>
          <w:p w:rsidR="009366D7" w:rsidRPr="009366D7" w:rsidRDefault="009366D7" w:rsidP="009366D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366D7">
              <w:rPr>
                <w:b/>
                <w:bCs/>
                <w:sz w:val="20"/>
                <w:szCs w:val="20"/>
              </w:rPr>
              <w:t>Исполнено, т. р.</w:t>
            </w:r>
          </w:p>
        </w:tc>
      </w:tr>
      <w:tr w:rsidR="009366D7" w:rsidRPr="009366D7" w:rsidTr="00AC0B79">
        <w:tc>
          <w:tcPr>
            <w:tcW w:w="1368" w:type="dxa"/>
          </w:tcPr>
          <w:p w:rsidR="009366D7" w:rsidRPr="009366D7" w:rsidRDefault="009366D7" w:rsidP="009366D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366D7">
              <w:rPr>
                <w:bCs/>
                <w:sz w:val="24"/>
                <w:szCs w:val="24"/>
              </w:rPr>
              <w:t>711 0000</w:t>
            </w:r>
          </w:p>
        </w:tc>
        <w:tc>
          <w:tcPr>
            <w:tcW w:w="5580" w:type="dxa"/>
          </w:tcPr>
          <w:p w:rsidR="009366D7" w:rsidRPr="009366D7" w:rsidRDefault="009366D7" w:rsidP="009366D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9366D7">
              <w:rPr>
                <w:b/>
                <w:bCs/>
                <w:sz w:val="24"/>
                <w:szCs w:val="24"/>
              </w:rPr>
              <w:t>Ст. 226</w:t>
            </w:r>
            <w:r w:rsidRPr="009366D7">
              <w:rPr>
                <w:bCs/>
                <w:sz w:val="24"/>
                <w:szCs w:val="24"/>
              </w:rPr>
              <w:t xml:space="preserve"> обучение сотрудника по пожарно- техн. минимуму -1,5 т.р.;</w:t>
            </w:r>
          </w:p>
          <w:p w:rsidR="009366D7" w:rsidRPr="009366D7" w:rsidRDefault="009366D7" w:rsidP="009366D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9366D7">
              <w:rPr>
                <w:b/>
                <w:bCs/>
                <w:sz w:val="24"/>
                <w:szCs w:val="24"/>
              </w:rPr>
              <w:t>Ст. 340</w:t>
            </w:r>
            <w:r w:rsidRPr="009366D7">
              <w:rPr>
                <w:bCs/>
                <w:sz w:val="24"/>
                <w:szCs w:val="24"/>
              </w:rPr>
              <w:t xml:space="preserve"> приобретение диз. топлива для опашки противопожарных полос и заправки дизельной электростанции -5,7 т.р.;</w:t>
            </w:r>
          </w:p>
          <w:p w:rsidR="009366D7" w:rsidRPr="009366D7" w:rsidRDefault="009366D7" w:rsidP="009366D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9366D7" w:rsidRPr="009366D7" w:rsidRDefault="009366D7" w:rsidP="009366D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9366D7" w:rsidRPr="009366D7" w:rsidRDefault="009366D7" w:rsidP="009366D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366D7">
              <w:rPr>
                <w:bCs/>
                <w:sz w:val="24"/>
                <w:szCs w:val="24"/>
              </w:rPr>
              <w:t>7,5</w:t>
            </w:r>
          </w:p>
        </w:tc>
        <w:tc>
          <w:tcPr>
            <w:tcW w:w="1260" w:type="dxa"/>
          </w:tcPr>
          <w:p w:rsidR="009366D7" w:rsidRPr="009366D7" w:rsidRDefault="009366D7" w:rsidP="009366D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366D7">
              <w:rPr>
                <w:bCs/>
                <w:sz w:val="24"/>
                <w:szCs w:val="24"/>
              </w:rPr>
              <w:t>7,2</w:t>
            </w:r>
          </w:p>
        </w:tc>
      </w:tr>
      <w:tr w:rsidR="009366D7" w:rsidRPr="009366D7" w:rsidTr="00AC0B79">
        <w:tc>
          <w:tcPr>
            <w:tcW w:w="1368" w:type="dxa"/>
            <w:vAlign w:val="center"/>
          </w:tcPr>
          <w:p w:rsidR="009366D7" w:rsidRPr="009366D7" w:rsidRDefault="009366D7" w:rsidP="009366D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366D7">
              <w:rPr>
                <w:bCs/>
                <w:sz w:val="24"/>
                <w:szCs w:val="24"/>
              </w:rPr>
              <w:t>712 0000</w:t>
            </w:r>
          </w:p>
        </w:tc>
        <w:tc>
          <w:tcPr>
            <w:tcW w:w="5580" w:type="dxa"/>
          </w:tcPr>
          <w:p w:rsidR="009366D7" w:rsidRPr="009366D7" w:rsidRDefault="009366D7" w:rsidP="009366D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366D7">
              <w:rPr>
                <w:b/>
                <w:sz w:val="24"/>
                <w:szCs w:val="24"/>
              </w:rPr>
              <w:t>Ст. 310</w:t>
            </w:r>
            <w:r w:rsidRPr="009366D7">
              <w:rPr>
                <w:sz w:val="24"/>
                <w:szCs w:val="24"/>
              </w:rPr>
              <w:t xml:space="preserve"> приобретение дорожных знаков- 34,0 т. р.;                        </w:t>
            </w:r>
            <w:r w:rsidRPr="009366D7">
              <w:rPr>
                <w:b/>
                <w:sz w:val="24"/>
                <w:szCs w:val="24"/>
              </w:rPr>
              <w:t>Ст.  340</w:t>
            </w:r>
            <w:r w:rsidRPr="009366D7">
              <w:rPr>
                <w:sz w:val="24"/>
                <w:szCs w:val="24"/>
              </w:rPr>
              <w:t xml:space="preserve"> приобретение хомутов к дорожным знакам- 1,1 т. р.;  </w:t>
            </w:r>
          </w:p>
          <w:p w:rsidR="009366D7" w:rsidRPr="009366D7" w:rsidRDefault="009366D7" w:rsidP="009366D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9366D7" w:rsidRPr="009366D7" w:rsidRDefault="009366D7" w:rsidP="009366D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366D7">
              <w:rPr>
                <w:bCs/>
                <w:sz w:val="24"/>
                <w:szCs w:val="24"/>
              </w:rPr>
              <w:t>104,1</w:t>
            </w:r>
          </w:p>
        </w:tc>
        <w:tc>
          <w:tcPr>
            <w:tcW w:w="1260" w:type="dxa"/>
          </w:tcPr>
          <w:p w:rsidR="009366D7" w:rsidRPr="009366D7" w:rsidRDefault="009366D7" w:rsidP="009366D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366D7">
              <w:rPr>
                <w:bCs/>
                <w:sz w:val="24"/>
                <w:szCs w:val="24"/>
              </w:rPr>
              <w:t>35,1</w:t>
            </w:r>
          </w:p>
        </w:tc>
      </w:tr>
      <w:tr w:rsidR="009366D7" w:rsidRPr="009366D7" w:rsidTr="00AC0B79">
        <w:tc>
          <w:tcPr>
            <w:tcW w:w="1368" w:type="dxa"/>
          </w:tcPr>
          <w:p w:rsidR="009366D7" w:rsidRPr="009366D7" w:rsidRDefault="009366D7" w:rsidP="009366D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:rsidR="009366D7" w:rsidRPr="009366D7" w:rsidRDefault="009366D7" w:rsidP="009366D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366D7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82" w:type="dxa"/>
          </w:tcPr>
          <w:p w:rsidR="009366D7" w:rsidRPr="009366D7" w:rsidRDefault="009366D7" w:rsidP="009366D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366D7">
              <w:rPr>
                <w:b/>
                <w:bCs/>
                <w:sz w:val="24"/>
                <w:szCs w:val="24"/>
              </w:rPr>
              <w:t>111,6</w:t>
            </w:r>
          </w:p>
        </w:tc>
        <w:tc>
          <w:tcPr>
            <w:tcW w:w="1260" w:type="dxa"/>
          </w:tcPr>
          <w:p w:rsidR="009366D7" w:rsidRPr="009366D7" w:rsidRDefault="009366D7" w:rsidP="009366D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366D7">
              <w:rPr>
                <w:b/>
                <w:bCs/>
                <w:sz w:val="24"/>
                <w:szCs w:val="24"/>
              </w:rPr>
              <w:t>42,3</w:t>
            </w:r>
          </w:p>
        </w:tc>
      </w:tr>
    </w:tbl>
    <w:p w:rsidR="009366D7" w:rsidRPr="009366D7" w:rsidRDefault="009366D7" w:rsidP="009366D7">
      <w:pPr>
        <w:widowControl/>
        <w:autoSpaceDE/>
        <w:autoSpaceDN/>
        <w:adjustRightInd/>
        <w:spacing w:line="240" w:lineRule="auto"/>
        <w:ind w:firstLine="0"/>
        <w:jc w:val="center"/>
        <w:rPr>
          <w:bCs/>
          <w:sz w:val="24"/>
          <w:szCs w:val="24"/>
        </w:rPr>
      </w:pPr>
    </w:p>
    <w:p w:rsidR="009366D7" w:rsidRPr="009366D7" w:rsidRDefault="009366D7" w:rsidP="009366D7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 w:rsidRPr="009366D7">
        <w:rPr>
          <w:sz w:val="24"/>
          <w:szCs w:val="24"/>
        </w:rPr>
        <w:t>Глава Сосновского МО                                                     В.Г. Устинов</w:t>
      </w:r>
    </w:p>
    <w:p w:rsidR="009366D7" w:rsidRPr="009366D7" w:rsidRDefault="009366D7" w:rsidP="009366D7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</w:p>
    <w:p w:rsidR="009366D7" w:rsidRDefault="009366D7" w:rsidP="009366D7">
      <w:pPr>
        <w:widowControl/>
        <w:autoSpaceDE/>
        <w:autoSpaceDN/>
        <w:adjustRightInd/>
        <w:spacing w:line="240" w:lineRule="auto"/>
        <w:ind w:firstLine="0"/>
        <w:rPr>
          <w:sz w:val="20"/>
          <w:szCs w:val="20"/>
        </w:rPr>
      </w:pPr>
      <w:r w:rsidRPr="009366D7">
        <w:rPr>
          <w:sz w:val="20"/>
          <w:szCs w:val="20"/>
        </w:rPr>
        <w:t>Исп. Колоскова Г.Г.</w:t>
      </w:r>
    </w:p>
    <w:p w:rsidR="00A47747" w:rsidRDefault="00A47747" w:rsidP="00A47747">
      <w:pPr>
        <w:ind w:firstLine="0"/>
        <w:rPr>
          <w:b/>
          <w:bCs/>
        </w:rPr>
      </w:pPr>
    </w:p>
    <w:p w:rsidR="00A47747" w:rsidRDefault="00A47747" w:rsidP="00A47747">
      <w:pPr>
        <w:jc w:val="center"/>
        <w:rPr>
          <w:b/>
          <w:bCs/>
        </w:rPr>
      </w:pPr>
      <w:r>
        <w:rPr>
          <w:b/>
          <w:bCs/>
        </w:rPr>
        <w:t xml:space="preserve">Пояснительная записка к отчету об исполнении муниципальной программы  «Развитие муниципального хозяйства на территории сельского поселения Сосновского муниципального образования» на период 2014- 2017 годы </w:t>
      </w:r>
    </w:p>
    <w:p w:rsidR="00A47747" w:rsidRDefault="00A47747" w:rsidP="00A47747">
      <w:pPr>
        <w:jc w:val="center"/>
        <w:rPr>
          <w:b/>
          <w:bCs/>
        </w:rPr>
      </w:pPr>
      <w:r>
        <w:rPr>
          <w:b/>
          <w:bCs/>
        </w:rPr>
        <w:t>в 2015 году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096"/>
        <w:gridCol w:w="1418"/>
        <w:gridCol w:w="1418"/>
      </w:tblGrid>
      <w:tr w:rsidR="00A47747" w:rsidRPr="00992195" w:rsidTr="00992195">
        <w:tc>
          <w:tcPr>
            <w:tcW w:w="1242" w:type="dxa"/>
          </w:tcPr>
          <w:p w:rsidR="00A47747" w:rsidRPr="00992195" w:rsidRDefault="00A47747" w:rsidP="00992195">
            <w:pPr>
              <w:jc w:val="center"/>
              <w:rPr>
                <w:b/>
                <w:bCs/>
                <w:sz w:val="20"/>
                <w:szCs w:val="20"/>
              </w:rPr>
            </w:pPr>
            <w:r w:rsidRPr="00992195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096" w:type="dxa"/>
          </w:tcPr>
          <w:p w:rsidR="00A47747" w:rsidRPr="00992195" w:rsidRDefault="00A47747" w:rsidP="00992195">
            <w:pPr>
              <w:jc w:val="center"/>
              <w:rPr>
                <w:b/>
                <w:bCs/>
                <w:sz w:val="20"/>
                <w:szCs w:val="20"/>
              </w:rPr>
            </w:pPr>
            <w:r w:rsidRPr="00992195"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</w:tcPr>
          <w:p w:rsidR="00A47747" w:rsidRPr="00992195" w:rsidRDefault="00A47747" w:rsidP="00992195">
            <w:pPr>
              <w:jc w:val="center"/>
              <w:rPr>
                <w:b/>
                <w:bCs/>
                <w:sz w:val="20"/>
                <w:szCs w:val="20"/>
              </w:rPr>
            </w:pPr>
            <w:r w:rsidRPr="00992195">
              <w:rPr>
                <w:b/>
                <w:bCs/>
                <w:sz w:val="20"/>
                <w:szCs w:val="20"/>
              </w:rPr>
              <w:t>Утверждено, т. р.</w:t>
            </w:r>
          </w:p>
        </w:tc>
        <w:tc>
          <w:tcPr>
            <w:tcW w:w="1418" w:type="dxa"/>
          </w:tcPr>
          <w:p w:rsidR="00A47747" w:rsidRPr="00992195" w:rsidRDefault="00A47747" w:rsidP="00992195">
            <w:pPr>
              <w:jc w:val="center"/>
              <w:rPr>
                <w:b/>
                <w:bCs/>
                <w:sz w:val="20"/>
                <w:szCs w:val="20"/>
              </w:rPr>
            </w:pPr>
            <w:r w:rsidRPr="00992195">
              <w:rPr>
                <w:b/>
                <w:bCs/>
                <w:sz w:val="20"/>
                <w:szCs w:val="20"/>
              </w:rPr>
              <w:t>Исполнено, т. р.</w:t>
            </w:r>
          </w:p>
        </w:tc>
      </w:tr>
      <w:tr w:rsidR="00A47747" w:rsidRPr="00992195" w:rsidTr="00992195">
        <w:tc>
          <w:tcPr>
            <w:tcW w:w="1242" w:type="dxa"/>
          </w:tcPr>
          <w:p w:rsidR="00A47747" w:rsidRPr="00992195" w:rsidRDefault="00A47747" w:rsidP="00992195">
            <w:pPr>
              <w:jc w:val="center"/>
              <w:rPr>
                <w:bCs/>
              </w:rPr>
            </w:pPr>
            <w:r w:rsidRPr="00992195">
              <w:rPr>
                <w:bCs/>
              </w:rPr>
              <w:t>721 0000</w:t>
            </w:r>
          </w:p>
        </w:tc>
        <w:tc>
          <w:tcPr>
            <w:tcW w:w="6096" w:type="dxa"/>
          </w:tcPr>
          <w:p w:rsidR="00A47747" w:rsidRPr="00992195" w:rsidRDefault="00A47747" w:rsidP="00A47747">
            <w:pPr>
              <w:rPr>
                <w:bCs/>
              </w:rPr>
            </w:pPr>
            <w:r w:rsidRPr="00992195">
              <w:rPr>
                <w:b/>
                <w:bCs/>
              </w:rPr>
              <w:t>Ст. 225</w:t>
            </w:r>
            <w:r w:rsidRPr="00992195">
              <w:rPr>
                <w:bCs/>
              </w:rPr>
              <w:t xml:space="preserve"> ремонт дорог местного значения, автопарковки – 395,0  т.р.;</w:t>
            </w:r>
          </w:p>
          <w:p w:rsidR="00A47747" w:rsidRPr="00992195" w:rsidRDefault="00A47747" w:rsidP="00A47747">
            <w:pPr>
              <w:rPr>
                <w:bCs/>
              </w:rPr>
            </w:pPr>
            <w:r w:rsidRPr="00992195">
              <w:rPr>
                <w:b/>
                <w:bCs/>
              </w:rPr>
              <w:t xml:space="preserve"> </w:t>
            </w:r>
            <w:r w:rsidRPr="00992195">
              <w:rPr>
                <w:bCs/>
              </w:rPr>
              <w:t>Грейдирование дорог</w:t>
            </w:r>
            <w:r w:rsidRPr="00992195">
              <w:rPr>
                <w:b/>
                <w:bCs/>
              </w:rPr>
              <w:t xml:space="preserve"> </w:t>
            </w:r>
            <w:r w:rsidRPr="00992195">
              <w:rPr>
                <w:bCs/>
              </w:rPr>
              <w:t>-35,0 т.р.;</w:t>
            </w:r>
          </w:p>
          <w:p w:rsidR="00A47747" w:rsidRPr="00992195" w:rsidRDefault="00A47747" w:rsidP="00A47747">
            <w:pPr>
              <w:rPr>
                <w:bCs/>
              </w:rPr>
            </w:pPr>
            <w:r w:rsidRPr="00992195">
              <w:rPr>
                <w:b/>
                <w:bCs/>
              </w:rPr>
              <w:t xml:space="preserve">Ст. 226  </w:t>
            </w:r>
            <w:r w:rsidRPr="00992195">
              <w:rPr>
                <w:bCs/>
              </w:rPr>
              <w:t>изготовление тех паспортов на дороги- 86,250 т. р.</w:t>
            </w:r>
          </w:p>
        </w:tc>
        <w:tc>
          <w:tcPr>
            <w:tcW w:w="1418" w:type="dxa"/>
          </w:tcPr>
          <w:p w:rsidR="00A47747" w:rsidRPr="00992195" w:rsidRDefault="00A47747" w:rsidP="00992195">
            <w:pPr>
              <w:jc w:val="center"/>
              <w:rPr>
                <w:bCs/>
              </w:rPr>
            </w:pPr>
            <w:r w:rsidRPr="00992195">
              <w:rPr>
                <w:bCs/>
              </w:rPr>
              <w:t>718,8</w:t>
            </w:r>
          </w:p>
        </w:tc>
        <w:tc>
          <w:tcPr>
            <w:tcW w:w="1418" w:type="dxa"/>
          </w:tcPr>
          <w:p w:rsidR="00A47747" w:rsidRPr="00992195" w:rsidRDefault="00A47747" w:rsidP="00992195">
            <w:pPr>
              <w:jc w:val="center"/>
              <w:rPr>
                <w:bCs/>
              </w:rPr>
            </w:pPr>
            <w:r w:rsidRPr="00992195">
              <w:rPr>
                <w:bCs/>
              </w:rPr>
              <w:t>516,2</w:t>
            </w:r>
          </w:p>
        </w:tc>
      </w:tr>
      <w:tr w:rsidR="00A47747" w:rsidRPr="00992195" w:rsidTr="00992195">
        <w:tc>
          <w:tcPr>
            <w:tcW w:w="1242" w:type="dxa"/>
            <w:vAlign w:val="center"/>
          </w:tcPr>
          <w:p w:rsidR="00A47747" w:rsidRPr="00992195" w:rsidRDefault="00A47747" w:rsidP="00992195">
            <w:pPr>
              <w:jc w:val="center"/>
              <w:rPr>
                <w:bCs/>
              </w:rPr>
            </w:pPr>
            <w:r w:rsidRPr="00992195">
              <w:rPr>
                <w:bCs/>
              </w:rPr>
              <w:t>722 0000</w:t>
            </w:r>
          </w:p>
        </w:tc>
        <w:tc>
          <w:tcPr>
            <w:tcW w:w="6096" w:type="dxa"/>
          </w:tcPr>
          <w:p w:rsidR="00A47747" w:rsidRPr="007C21AE" w:rsidRDefault="00A47747" w:rsidP="00A47747"/>
          <w:p w:rsidR="00A47747" w:rsidRPr="00992195" w:rsidRDefault="00A47747" w:rsidP="00A47747">
            <w:pPr>
              <w:rPr>
                <w:b/>
              </w:rPr>
            </w:pPr>
            <w:r w:rsidRPr="007C21AE">
              <w:t>Мероприятия в области жилищного хозяйства</w:t>
            </w:r>
          </w:p>
        </w:tc>
        <w:tc>
          <w:tcPr>
            <w:tcW w:w="1418" w:type="dxa"/>
          </w:tcPr>
          <w:p w:rsidR="00A47747" w:rsidRPr="00992195" w:rsidRDefault="00A47747" w:rsidP="00992195">
            <w:pPr>
              <w:jc w:val="center"/>
              <w:rPr>
                <w:bCs/>
              </w:rPr>
            </w:pPr>
          </w:p>
          <w:p w:rsidR="00A47747" w:rsidRPr="00992195" w:rsidRDefault="00A47747" w:rsidP="00992195">
            <w:pPr>
              <w:jc w:val="center"/>
              <w:rPr>
                <w:bCs/>
              </w:rPr>
            </w:pPr>
            <w:r w:rsidRPr="00992195">
              <w:rPr>
                <w:bCs/>
              </w:rPr>
              <w:t>10,0</w:t>
            </w:r>
          </w:p>
        </w:tc>
        <w:tc>
          <w:tcPr>
            <w:tcW w:w="1418" w:type="dxa"/>
          </w:tcPr>
          <w:p w:rsidR="00A47747" w:rsidRPr="00992195" w:rsidRDefault="00A47747" w:rsidP="00992195">
            <w:pPr>
              <w:jc w:val="center"/>
              <w:rPr>
                <w:bCs/>
              </w:rPr>
            </w:pPr>
          </w:p>
          <w:p w:rsidR="00A47747" w:rsidRPr="00992195" w:rsidRDefault="00A47747" w:rsidP="00992195">
            <w:pPr>
              <w:jc w:val="center"/>
              <w:rPr>
                <w:bCs/>
              </w:rPr>
            </w:pPr>
            <w:r w:rsidRPr="00992195">
              <w:rPr>
                <w:bCs/>
              </w:rPr>
              <w:t>0</w:t>
            </w:r>
          </w:p>
        </w:tc>
      </w:tr>
      <w:tr w:rsidR="00A47747" w:rsidRPr="00992195" w:rsidTr="00992195">
        <w:tc>
          <w:tcPr>
            <w:tcW w:w="1242" w:type="dxa"/>
            <w:vAlign w:val="center"/>
          </w:tcPr>
          <w:p w:rsidR="00A47747" w:rsidRPr="00992195" w:rsidRDefault="00A47747" w:rsidP="00992195">
            <w:pPr>
              <w:jc w:val="center"/>
              <w:rPr>
                <w:bCs/>
              </w:rPr>
            </w:pPr>
            <w:r w:rsidRPr="00992195">
              <w:rPr>
                <w:bCs/>
              </w:rPr>
              <w:t>723 0000</w:t>
            </w:r>
          </w:p>
        </w:tc>
        <w:tc>
          <w:tcPr>
            <w:tcW w:w="6096" w:type="dxa"/>
          </w:tcPr>
          <w:p w:rsidR="00A47747" w:rsidRPr="007C21AE" w:rsidRDefault="00A47747" w:rsidP="00A47747">
            <w:r w:rsidRPr="00992195">
              <w:rPr>
                <w:b/>
              </w:rPr>
              <w:t>Ст. 225</w:t>
            </w:r>
            <w:r w:rsidRPr="007C21AE">
              <w:t xml:space="preserve">  демонтаж, монтаж водоподъемной трубы с заменой насоса- 5,0 т. р.</w:t>
            </w:r>
          </w:p>
          <w:p w:rsidR="00A47747" w:rsidRPr="007C21AE" w:rsidRDefault="00A47747" w:rsidP="00A47747">
            <w:r w:rsidRPr="007C21AE">
              <w:t xml:space="preserve"> доп. работы по ремонту ХВС- 99,7 т. р.    </w:t>
            </w:r>
          </w:p>
          <w:p w:rsidR="00A47747" w:rsidRPr="007C21AE" w:rsidRDefault="00A47747" w:rsidP="00A47747">
            <w:r w:rsidRPr="007C21AE">
              <w:t>прокладка труб .-  56,5 т.  р.</w:t>
            </w:r>
          </w:p>
          <w:p w:rsidR="00A47747" w:rsidRPr="007C21AE" w:rsidRDefault="00A47747" w:rsidP="00A47747">
            <w:r w:rsidRPr="007C21AE">
              <w:t>устройство каркаса из металлической сетки- 78,2 т.р.</w:t>
            </w:r>
          </w:p>
          <w:p w:rsidR="00A47747" w:rsidRPr="007C21AE" w:rsidRDefault="00A47747" w:rsidP="00A47747">
            <w:r w:rsidRPr="007C21AE">
              <w:t>ремонт емкости ВНБ- 60,7 т. р.</w:t>
            </w:r>
          </w:p>
          <w:p w:rsidR="00A47747" w:rsidRPr="007C21AE" w:rsidRDefault="00A47747" w:rsidP="00A47747">
            <w:r w:rsidRPr="007C21AE">
              <w:t>изоляция поверхности ВНБ метал. листом- 71,2 т. р.</w:t>
            </w:r>
          </w:p>
          <w:p w:rsidR="00A47747" w:rsidRPr="007C21AE" w:rsidRDefault="00A47747" w:rsidP="00A47747">
            <w:r w:rsidRPr="007C21AE">
              <w:t xml:space="preserve">т. р. </w:t>
            </w:r>
          </w:p>
          <w:p w:rsidR="00A47747" w:rsidRPr="007C21AE" w:rsidRDefault="00A47747" w:rsidP="00A47747">
            <w:r w:rsidRPr="007C21AE">
              <w:t>Прокол трубы для выполн работ по ремонту сетей ХВС- 99,7 т. р.</w:t>
            </w:r>
          </w:p>
          <w:p w:rsidR="00A47747" w:rsidRPr="007C21AE" w:rsidRDefault="00A47747" w:rsidP="00A47747">
            <w:r w:rsidRPr="007C21AE">
              <w:t>Чистка камер- 52,6 т. р.</w:t>
            </w:r>
          </w:p>
          <w:p w:rsidR="00A47747" w:rsidRPr="007C21AE" w:rsidRDefault="00A47747" w:rsidP="00A47747">
            <w:r w:rsidRPr="007C21AE">
              <w:t>ремонт водонапорной башни- 21,8т. р (Софинанс)</w:t>
            </w:r>
          </w:p>
          <w:p w:rsidR="00A47747" w:rsidRPr="007C21AE" w:rsidRDefault="00A47747" w:rsidP="00A47747">
            <w:r w:rsidRPr="007C21AE">
              <w:lastRenderedPageBreak/>
              <w:t xml:space="preserve"> ремонт водовода  - 70,0 т. р. (Софинанс)</w:t>
            </w:r>
          </w:p>
          <w:p w:rsidR="00A47747" w:rsidRPr="007C21AE" w:rsidRDefault="00A47747" w:rsidP="00A47747">
            <w:r w:rsidRPr="007C21AE">
              <w:t xml:space="preserve">Ремонт школьной площадки – 98,4 т. р. </w:t>
            </w:r>
          </w:p>
          <w:p w:rsidR="00A47747" w:rsidRPr="007C21AE" w:rsidRDefault="00A47747" w:rsidP="00A47747">
            <w:r w:rsidRPr="007C21AE">
              <w:t xml:space="preserve">  контроль качества питьевой воды- 4,524 т. р.</w:t>
            </w:r>
          </w:p>
          <w:p w:rsidR="00A47747" w:rsidRPr="007C21AE" w:rsidRDefault="00A47747" w:rsidP="00A47747">
            <w:r w:rsidRPr="007C21AE">
              <w:t>доп работы по ремонту водовода (изоляция труб)- 96,4 т. р.</w:t>
            </w:r>
          </w:p>
          <w:p w:rsidR="00A47747" w:rsidRPr="007C21AE" w:rsidRDefault="00A47747" w:rsidP="00A47747">
            <w:r w:rsidRPr="00992195">
              <w:rPr>
                <w:b/>
              </w:rPr>
              <w:t>Ст.  226</w:t>
            </w:r>
            <w:r w:rsidRPr="007C21AE">
              <w:t xml:space="preserve"> </w:t>
            </w:r>
          </w:p>
          <w:p w:rsidR="00A47747" w:rsidRPr="007C21AE" w:rsidRDefault="00A47747" w:rsidP="00A47747">
            <w:r w:rsidRPr="007C21AE">
              <w:t>устройство налива пожарного водоснабжения ВНБ- 7,9 т. р.</w:t>
            </w:r>
          </w:p>
          <w:p w:rsidR="00A47747" w:rsidRPr="007C21AE" w:rsidRDefault="00A47747" w:rsidP="00A47747">
            <w:r w:rsidRPr="007C21AE">
              <w:t>контроль качества питьевой воды- 0,7 т. р.</w:t>
            </w:r>
          </w:p>
          <w:p w:rsidR="00A47747" w:rsidRPr="007C21AE" w:rsidRDefault="00A47747" w:rsidP="00A47747">
            <w:r w:rsidRPr="007C21AE">
              <w:t xml:space="preserve">устройство ограждения для ВНБ- 49,9 </w:t>
            </w:r>
          </w:p>
          <w:p w:rsidR="00A47747" w:rsidRPr="007C21AE" w:rsidRDefault="00A47747" w:rsidP="00A47747">
            <w:r w:rsidRPr="007C21AE">
              <w:t>Демонтаж трубопровода- 64,0 т. р.</w:t>
            </w:r>
          </w:p>
          <w:p w:rsidR="00A47747" w:rsidRPr="007C21AE" w:rsidRDefault="00A47747" w:rsidP="00A47747">
            <w:r w:rsidRPr="007C21AE">
              <w:t>Уст резервной емк- 50,5 т. р</w:t>
            </w:r>
          </w:p>
          <w:p w:rsidR="00A47747" w:rsidRPr="007C21AE" w:rsidRDefault="00A47747" w:rsidP="00A47747">
            <w:r w:rsidRPr="00992195">
              <w:rPr>
                <w:b/>
              </w:rPr>
              <w:t>Ст. 310</w:t>
            </w:r>
            <w:r w:rsidRPr="007C21AE">
              <w:t xml:space="preserve"> приобретение насоса ЭЦВ- 32,1 т. р.;</w:t>
            </w:r>
          </w:p>
          <w:p w:rsidR="00A47747" w:rsidRPr="007C21AE" w:rsidRDefault="00A47747" w:rsidP="00A47747">
            <w:r w:rsidRPr="007C21AE">
              <w:t>приобретение емкости для ВНБ- 95,0 т. р.;</w:t>
            </w:r>
          </w:p>
          <w:p w:rsidR="00A47747" w:rsidRPr="007C21AE" w:rsidRDefault="00A47747" w:rsidP="00A47747">
            <w:r w:rsidRPr="007C21AE">
              <w:t xml:space="preserve">приобретение станции СУЗ- 15,4 т. р.  </w:t>
            </w:r>
          </w:p>
          <w:p w:rsidR="00A47747" w:rsidRPr="007C21AE" w:rsidRDefault="00A47747" w:rsidP="00A47747">
            <w:r w:rsidRPr="00992195">
              <w:rPr>
                <w:b/>
              </w:rPr>
              <w:t>Ст. 340</w:t>
            </w:r>
            <w:r w:rsidRPr="007C21AE">
              <w:t xml:space="preserve"> приобретение шины, кабеля для подкл емкости- 0,8 т. р.;  </w:t>
            </w:r>
          </w:p>
          <w:p w:rsidR="00A47747" w:rsidRPr="00992195" w:rsidRDefault="00A47747" w:rsidP="00A47747">
            <w:pPr>
              <w:rPr>
                <w:b/>
              </w:rPr>
            </w:pPr>
            <w:r w:rsidRPr="007C21AE">
              <w:t>приобретение фасонных частей- 59,9 т. р.</w:t>
            </w:r>
            <w:r w:rsidRPr="00BA22EE">
              <w:t xml:space="preserve">                                         </w:t>
            </w:r>
          </w:p>
        </w:tc>
        <w:tc>
          <w:tcPr>
            <w:tcW w:w="1418" w:type="dxa"/>
            <w:vAlign w:val="center"/>
          </w:tcPr>
          <w:p w:rsidR="00A47747" w:rsidRPr="00992195" w:rsidRDefault="00A47747" w:rsidP="00992195">
            <w:pPr>
              <w:jc w:val="center"/>
              <w:rPr>
                <w:bCs/>
              </w:rPr>
            </w:pPr>
            <w:r w:rsidRPr="00992195">
              <w:rPr>
                <w:bCs/>
              </w:rPr>
              <w:lastRenderedPageBreak/>
              <w:t>1191,2</w:t>
            </w:r>
          </w:p>
        </w:tc>
        <w:tc>
          <w:tcPr>
            <w:tcW w:w="1418" w:type="dxa"/>
            <w:vAlign w:val="center"/>
          </w:tcPr>
          <w:p w:rsidR="00A47747" w:rsidRPr="00992195" w:rsidRDefault="00A47747" w:rsidP="00992195">
            <w:pPr>
              <w:jc w:val="center"/>
              <w:rPr>
                <w:bCs/>
              </w:rPr>
            </w:pPr>
            <w:r w:rsidRPr="00992195">
              <w:rPr>
                <w:bCs/>
              </w:rPr>
              <w:t>1191,0</w:t>
            </w:r>
          </w:p>
        </w:tc>
      </w:tr>
      <w:tr w:rsidR="00A47747" w:rsidRPr="00992195" w:rsidTr="00992195">
        <w:tc>
          <w:tcPr>
            <w:tcW w:w="1242" w:type="dxa"/>
          </w:tcPr>
          <w:p w:rsidR="00A47747" w:rsidRPr="00992195" w:rsidRDefault="00A47747" w:rsidP="00992195">
            <w:pPr>
              <w:jc w:val="center"/>
              <w:rPr>
                <w:bCs/>
              </w:rPr>
            </w:pPr>
            <w:r w:rsidRPr="00992195">
              <w:rPr>
                <w:bCs/>
              </w:rPr>
              <w:lastRenderedPageBreak/>
              <w:t>724 0000</w:t>
            </w:r>
          </w:p>
        </w:tc>
        <w:tc>
          <w:tcPr>
            <w:tcW w:w="6096" w:type="dxa"/>
          </w:tcPr>
          <w:p w:rsidR="00A47747" w:rsidRPr="00992195" w:rsidRDefault="00A47747" w:rsidP="00A47747">
            <w:pPr>
              <w:rPr>
                <w:bCs/>
              </w:rPr>
            </w:pPr>
            <w:r w:rsidRPr="00992195">
              <w:rPr>
                <w:b/>
                <w:bCs/>
              </w:rPr>
              <w:t xml:space="preserve">Ст. 223 </w:t>
            </w:r>
            <w:r w:rsidRPr="00992195">
              <w:rPr>
                <w:bCs/>
              </w:rPr>
              <w:t>Бездоговорное потребление</w:t>
            </w:r>
            <w:r w:rsidRPr="00992195">
              <w:rPr>
                <w:b/>
                <w:bCs/>
              </w:rPr>
              <w:t xml:space="preserve"> </w:t>
            </w:r>
            <w:r w:rsidRPr="00992195">
              <w:rPr>
                <w:bCs/>
              </w:rPr>
              <w:t>эл. энергии- 65,0 т. р.;</w:t>
            </w:r>
          </w:p>
          <w:p w:rsidR="00A47747" w:rsidRPr="00992195" w:rsidRDefault="00A47747" w:rsidP="00A47747">
            <w:pPr>
              <w:rPr>
                <w:b/>
                <w:bCs/>
              </w:rPr>
            </w:pPr>
            <w:r w:rsidRPr="00992195">
              <w:rPr>
                <w:b/>
                <w:bCs/>
              </w:rPr>
              <w:t>Ст. 225</w:t>
            </w:r>
            <w:r w:rsidRPr="00992195">
              <w:rPr>
                <w:bCs/>
              </w:rPr>
              <w:t xml:space="preserve"> ремонт освещения по ул. Новая, д. Арансахой</w:t>
            </w:r>
            <w:r w:rsidRPr="00992195">
              <w:rPr>
                <w:b/>
                <w:bCs/>
              </w:rPr>
              <w:t xml:space="preserve">- </w:t>
            </w:r>
            <w:r w:rsidRPr="00992195">
              <w:rPr>
                <w:bCs/>
              </w:rPr>
              <w:t>23,4 т. р.</w:t>
            </w:r>
            <w:r w:rsidRPr="00992195">
              <w:rPr>
                <w:b/>
                <w:bCs/>
              </w:rPr>
              <w:t xml:space="preserve"> </w:t>
            </w:r>
          </w:p>
          <w:p w:rsidR="00A47747" w:rsidRPr="00992195" w:rsidRDefault="00A47747" w:rsidP="00A47747">
            <w:pPr>
              <w:rPr>
                <w:b/>
                <w:bCs/>
              </w:rPr>
            </w:pPr>
            <w:r w:rsidRPr="00992195">
              <w:rPr>
                <w:b/>
                <w:bCs/>
              </w:rPr>
              <w:t xml:space="preserve">- </w:t>
            </w:r>
            <w:r w:rsidRPr="00992195">
              <w:rPr>
                <w:bCs/>
              </w:rPr>
              <w:t>аренда а/ вышки- 22,6 т. р.</w:t>
            </w:r>
          </w:p>
          <w:p w:rsidR="00A47747" w:rsidRPr="00992195" w:rsidRDefault="00A47747" w:rsidP="00A47747">
            <w:pPr>
              <w:rPr>
                <w:bCs/>
              </w:rPr>
            </w:pPr>
            <w:r w:rsidRPr="00992195">
              <w:rPr>
                <w:b/>
                <w:bCs/>
              </w:rPr>
              <w:t xml:space="preserve">Ст. 226 </w:t>
            </w:r>
            <w:r w:rsidRPr="00992195">
              <w:rPr>
                <w:bCs/>
              </w:rPr>
              <w:t>услуги а/вышки- 14,3 т. р.</w:t>
            </w:r>
          </w:p>
          <w:p w:rsidR="00A47747" w:rsidRPr="00992195" w:rsidRDefault="00A47747" w:rsidP="00A47747">
            <w:pPr>
              <w:rPr>
                <w:bCs/>
              </w:rPr>
            </w:pPr>
            <w:r w:rsidRPr="00992195">
              <w:rPr>
                <w:b/>
                <w:bCs/>
              </w:rPr>
              <w:t>Ст. 310</w:t>
            </w:r>
            <w:r w:rsidRPr="00992195">
              <w:rPr>
                <w:bCs/>
              </w:rPr>
              <w:t xml:space="preserve"> приобретение светильников- 11,2 т. р.</w:t>
            </w:r>
          </w:p>
          <w:p w:rsidR="00A47747" w:rsidRPr="00992195" w:rsidRDefault="00A47747" w:rsidP="00A47747">
            <w:pPr>
              <w:rPr>
                <w:b/>
                <w:bCs/>
              </w:rPr>
            </w:pPr>
            <w:r w:rsidRPr="00992195">
              <w:rPr>
                <w:b/>
                <w:bCs/>
              </w:rPr>
              <w:t>Ст. 340</w:t>
            </w:r>
            <w:r w:rsidRPr="00992195">
              <w:rPr>
                <w:bCs/>
              </w:rPr>
              <w:t xml:space="preserve"> приобретение датчиков, кабелей, зажимов- 17,5 т. р.</w:t>
            </w:r>
          </w:p>
        </w:tc>
        <w:tc>
          <w:tcPr>
            <w:tcW w:w="1418" w:type="dxa"/>
          </w:tcPr>
          <w:p w:rsidR="00A47747" w:rsidRPr="00992195" w:rsidRDefault="00A47747" w:rsidP="00992195">
            <w:pPr>
              <w:jc w:val="center"/>
              <w:rPr>
                <w:bCs/>
              </w:rPr>
            </w:pPr>
            <w:r w:rsidRPr="00992195">
              <w:rPr>
                <w:bCs/>
              </w:rPr>
              <w:t>155,9</w:t>
            </w:r>
          </w:p>
        </w:tc>
        <w:tc>
          <w:tcPr>
            <w:tcW w:w="1418" w:type="dxa"/>
          </w:tcPr>
          <w:p w:rsidR="00A47747" w:rsidRPr="00992195" w:rsidRDefault="00A47747" w:rsidP="00992195">
            <w:pPr>
              <w:jc w:val="center"/>
              <w:rPr>
                <w:bCs/>
              </w:rPr>
            </w:pPr>
            <w:r w:rsidRPr="00992195">
              <w:rPr>
                <w:bCs/>
              </w:rPr>
              <w:t>154,0</w:t>
            </w:r>
          </w:p>
        </w:tc>
      </w:tr>
      <w:tr w:rsidR="00A47747" w:rsidRPr="00992195" w:rsidTr="00992195">
        <w:tc>
          <w:tcPr>
            <w:tcW w:w="1242" w:type="dxa"/>
          </w:tcPr>
          <w:p w:rsidR="00A47747" w:rsidRPr="00992195" w:rsidRDefault="00A47747" w:rsidP="00992195">
            <w:pPr>
              <w:jc w:val="center"/>
              <w:rPr>
                <w:bCs/>
              </w:rPr>
            </w:pPr>
            <w:r w:rsidRPr="00992195">
              <w:rPr>
                <w:bCs/>
              </w:rPr>
              <w:t>725 0000</w:t>
            </w:r>
          </w:p>
        </w:tc>
        <w:tc>
          <w:tcPr>
            <w:tcW w:w="6096" w:type="dxa"/>
          </w:tcPr>
          <w:p w:rsidR="00A47747" w:rsidRPr="00992195" w:rsidRDefault="00A47747" w:rsidP="00A47747">
            <w:pPr>
              <w:rPr>
                <w:b/>
                <w:bCs/>
              </w:rPr>
            </w:pPr>
            <w:r w:rsidRPr="00992195">
              <w:rPr>
                <w:b/>
                <w:bCs/>
              </w:rPr>
              <w:t>Содержание мест захоронения</w:t>
            </w:r>
          </w:p>
        </w:tc>
        <w:tc>
          <w:tcPr>
            <w:tcW w:w="1418" w:type="dxa"/>
          </w:tcPr>
          <w:p w:rsidR="00A47747" w:rsidRPr="00992195" w:rsidRDefault="00A47747" w:rsidP="00992195">
            <w:pPr>
              <w:jc w:val="center"/>
              <w:rPr>
                <w:bCs/>
              </w:rPr>
            </w:pPr>
            <w:r w:rsidRPr="00992195">
              <w:rPr>
                <w:bCs/>
              </w:rPr>
              <w:t>0</w:t>
            </w:r>
          </w:p>
        </w:tc>
        <w:tc>
          <w:tcPr>
            <w:tcW w:w="1418" w:type="dxa"/>
          </w:tcPr>
          <w:p w:rsidR="00A47747" w:rsidRPr="00992195" w:rsidRDefault="00A47747" w:rsidP="00992195">
            <w:pPr>
              <w:jc w:val="center"/>
              <w:rPr>
                <w:bCs/>
              </w:rPr>
            </w:pPr>
            <w:r w:rsidRPr="00992195">
              <w:rPr>
                <w:bCs/>
              </w:rPr>
              <w:t>0</w:t>
            </w:r>
          </w:p>
        </w:tc>
      </w:tr>
      <w:tr w:rsidR="00A47747" w:rsidRPr="00992195" w:rsidTr="00992195">
        <w:tc>
          <w:tcPr>
            <w:tcW w:w="1242" w:type="dxa"/>
            <w:vAlign w:val="center"/>
          </w:tcPr>
          <w:p w:rsidR="00A47747" w:rsidRPr="00992195" w:rsidRDefault="00A47747" w:rsidP="00992195">
            <w:pPr>
              <w:jc w:val="center"/>
              <w:rPr>
                <w:bCs/>
              </w:rPr>
            </w:pPr>
            <w:r w:rsidRPr="00992195">
              <w:rPr>
                <w:bCs/>
              </w:rPr>
              <w:t>726 0000</w:t>
            </w:r>
          </w:p>
        </w:tc>
        <w:tc>
          <w:tcPr>
            <w:tcW w:w="6096" w:type="dxa"/>
          </w:tcPr>
          <w:p w:rsidR="00A47747" w:rsidRPr="00992195" w:rsidRDefault="00A47747" w:rsidP="00A47747">
            <w:pPr>
              <w:rPr>
                <w:bCs/>
              </w:rPr>
            </w:pPr>
            <w:r w:rsidRPr="00992195">
              <w:rPr>
                <w:b/>
                <w:bCs/>
              </w:rPr>
              <w:t xml:space="preserve">Ст. 290 </w:t>
            </w:r>
            <w:r w:rsidRPr="00992195">
              <w:rPr>
                <w:bCs/>
              </w:rPr>
              <w:t>приобретение сувенирной продукции- 5,3 т. р.;</w:t>
            </w:r>
          </w:p>
          <w:p w:rsidR="00A47747" w:rsidRPr="00992195" w:rsidRDefault="00A47747" w:rsidP="00A47747">
            <w:pPr>
              <w:rPr>
                <w:bCs/>
              </w:rPr>
            </w:pPr>
            <w:r w:rsidRPr="00992195">
              <w:rPr>
                <w:b/>
                <w:bCs/>
              </w:rPr>
              <w:t>Ст. 225</w:t>
            </w:r>
            <w:r w:rsidRPr="00992195">
              <w:rPr>
                <w:bCs/>
              </w:rPr>
              <w:t xml:space="preserve"> Ремонт фонтана- 39,8 т. р.</w:t>
            </w:r>
          </w:p>
          <w:p w:rsidR="00A47747" w:rsidRPr="00992195" w:rsidRDefault="00A47747" w:rsidP="00A47747">
            <w:pPr>
              <w:rPr>
                <w:b/>
                <w:bCs/>
              </w:rPr>
            </w:pPr>
            <w:r w:rsidRPr="00992195">
              <w:rPr>
                <w:b/>
                <w:bCs/>
              </w:rPr>
              <w:t xml:space="preserve">Ст. 226 </w:t>
            </w:r>
          </w:p>
          <w:p w:rsidR="00A47747" w:rsidRPr="00992195" w:rsidRDefault="00A47747" w:rsidP="00A47747">
            <w:pPr>
              <w:rPr>
                <w:bCs/>
              </w:rPr>
            </w:pPr>
            <w:r w:rsidRPr="00992195">
              <w:rPr>
                <w:bCs/>
              </w:rPr>
              <w:t>ремонт освещения по ул. Новая, д. Арансахой</w:t>
            </w:r>
            <w:r w:rsidRPr="00992195">
              <w:rPr>
                <w:b/>
                <w:bCs/>
              </w:rPr>
              <w:t xml:space="preserve">- </w:t>
            </w:r>
            <w:r w:rsidRPr="00992195">
              <w:rPr>
                <w:bCs/>
              </w:rPr>
              <w:t>23,4 т. р.</w:t>
            </w:r>
            <w:r w:rsidRPr="00992195">
              <w:rPr>
                <w:b/>
                <w:bCs/>
              </w:rPr>
              <w:t xml:space="preserve"> </w:t>
            </w:r>
            <w:r w:rsidRPr="00992195">
              <w:rPr>
                <w:bCs/>
              </w:rPr>
              <w:t xml:space="preserve"> </w:t>
            </w:r>
          </w:p>
          <w:p w:rsidR="00A47747" w:rsidRPr="00992195" w:rsidRDefault="00A47747" w:rsidP="00A47747">
            <w:pPr>
              <w:rPr>
                <w:bCs/>
              </w:rPr>
            </w:pPr>
            <w:r w:rsidRPr="00992195">
              <w:rPr>
                <w:b/>
                <w:bCs/>
              </w:rPr>
              <w:t>-</w:t>
            </w:r>
            <w:r w:rsidRPr="00992195">
              <w:rPr>
                <w:bCs/>
              </w:rPr>
              <w:t>оплата услуг по оформл. приусад. участка</w:t>
            </w:r>
            <w:r w:rsidRPr="00992195">
              <w:rPr>
                <w:b/>
                <w:bCs/>
              </w:rPr>
              <w:t xml:space="preserve"> – </w:t>
            </w:r>
            <w:r w:rsidRPr="00992195">
              <w:rPr>
                <w:bCs/>
              </w:rPr>
              <w:t>2,6 т. р.</w:t>
            </w:r>
          </w:p>
          <w:p w:rsidR="00A47747" w:rsidRPr="00992195" w:rsidRDefault="00A47747" w:rsidP="00A47747">
            <w:pPr>
              <w:rPr>
                <w:bCs/>
              </w:rPr>
            </w:pPr>
            <w:r w:rsidRPr="00992195">
              <w:rPr>
                <w:b/>
                <w:bCs/>
              </w:rPr>
              <w:t xml:space="preserve">- </w:t>
            </w:r>
            <w:r w:rsidRPr="00992195">
              <w:rPr>
                <w:bCs/>
              </w:rPr>
              <w:t xml:space="preserve">услуги  а/ вышки- 10,4 т. р. </w:t>
            </w:r>
          </w:p>
          <w:p w:rsidR="00A47747" w:rsidRPr="00992195" w:rsidRDefault="00A47747" w:rsidP="00A47747">
            <w:pPr>
              <w:rPr>
                <w:b/>
                <w:bCs/>
              </w:rPr>
            </w:pPr>
            <w:r w:rsidRPr="00992195">
              <w:rPr>
                <w:bCs/>
              </w:rPr>
              <w:t>услуги бур. машины для устр-ва цветника- 3,4 т. р.</w:t>
            </w:r>
          </w:p>
          <w:p w:rsidR="00A47747" w:rsidRPr="00992195" w:rsidRDefault="00A47747" w:rsidP="00A47747">
            <w:pPr>
              <w:rPr>
                <w:bCs/>
              </w:rPr>
            </w:pPr>
            <w:r w:rsidRPr="00992195">
              <w:rPr>
                <w:bCs/>
              </w:rPr>
              <w:t>Демонтаж обелиска- 10,0 т. р.</w:t>
            </w:r>
          </w:p>
          <w:p w:rsidR="00A47747" w:rsidRPr="00992195" w:rsidRDefault="00A47747" w:rsidP="00A47747">
            <w:pPr>
              <w:rPr>
                <w:bCs/>
              </w:rPr>
            </w:pPr>
            <w:r w:rsidRPr="00992195">
              <w:rPr>
                <w:bCs/>
              </w:rPr>
              <w:t>Услуги по установке детской площадки – 14,3 т. р.</w:t>
            </w:r>
          </w:p>
          <w:p w:rsidR="00A47747" w:rsidRPr="00992195" w:rsidRDefault="00A47747" w:rsidP="00A47747">
            <w:pPr>
              <w:rPr>
                <w:bCs/>
              </w:rPr>
            </w:pPr>
            <w:r w:rsidRPr="00992195">
              <w:rPr>
                <w:bCs/>
              </w:rPr>
              <w:t>Услуги по установке элементов благоустройства- 33,3т. р.</w:t>
            </w:r>
          </w:p>
          <w:p w:rsidR="00A47747" w:rsidRPr="00992195" w:rsidRDefault="00A47747" w:rsidP="00A47747">
            <w:pPr>
              <w:rPr>
                <w:bCs/>
              </w:rPr>
            </w:pPr>
            <w:r w:rsidRPr="00992195">
              <w:rPr>
                <w:b/>
                <w:bCs/>
              </w:rPr>
              <w:t>Ст. 310</w:t>
            </w:r>
            <w:r w:rsidRPr="00992195">
              <w:rPr>
                <w:bCs/>
              </w:rPr>
              <w:t xml:space="preserve"> </w:t>
            </w:r>
          </w:p>
          <w:p w:rsidR="00A47747" w:rsidRPr="00992195" w:rsidRDefault="00A47747" w:rsidP="00A47747">
            <w:pPr>
              <w:rPr>
                <w:bCs/>
              </w:rPr>
            </w:pPr>
            <w:r w:rsidRPr="00992195">
              <w:rPr>
                <w:bCs/>
              </w:rPr>
              <w:t>Приобретение детского городка- 75,0 т. р.</w:t>
            </w:r>
          </w:p>
          <w:p w:rsidR="00A47747" w:rsidRPr="00992195" w:rsidRDefault="00A47747" w:rsidP="00A47747">
            <w:pPr>
              <w:rPr>
                <w:bCs/>
              </w:rPr>
            </w:pPr>
            <w:r w:rsidRPr="00992195">
              <w:rPr>
                <w:bCs/>
              </w:rPr>
              <w:t>Приобретение качели – 34,0 т. р.</w:t>
            </w:r>
          </w:p>
          <w:p w:rsidR="00A47747" w:rsidRPr="00992195" w:rsidRDefault="00A47747" w:rsidP="00A47747">
            <w:pPr>
              <w:rPr>
                <w:bCs/>
              </w:rPr>
            </w:pPr>
            <w:r w:rsidRPr="00992195">
              <w:rPr>
                <w:bCs/>
              </w:rPr>
              <w:t>Приобр. скамьи «Любви и верности»- 23,0</w:t>
            </w:r>
          </w:p>
          <w:p w:rsidR="00A47747" w:rsidRPr="00992195" w:rsidRDefault="00A47747" w:rsidP="00A47747">
            <w:pPr>
              <w:rPr>
                <w:bCs/>
              </w:rPr>
            </w:pPr>
            <w:r w:rsidRPr="00992195">
              <w:rPr>
                <w:bCs/>
              </w:rPr>
              <w:t>Приобр. скульптуры «Совет да любовь»- 15,0 т. р.</w:t>
            </w:r>
          </w:p>
          <w:p w:rsidR="00A47747" w:rsidRPr="00992195" w:rsidRDefault="00A47747" w:rsidP="00A47747">
            <w:pPr>
              <w:rPr>
                <w:bCs/>
              </w:rPr>
            </w:pPr>
            <w:r w:rsidRPr="00992195">
              <w:rPr>
                <w:bCs/>
              </w:rPr>
              <w:t xml:space="preserve"> Приобретение скамейки, цветника- 5,8 т. р.</w:t>
            </w:r>
          </w:p>
          <w:p w:rsidR="00A47747" w:rsidRPr="00992195" w:rsidRDefault="00A47747" w:rsidP="00A47747">
            <w:pPr>
              <w:rPr>
                <w:bCs/>
              </w:rPr>
            </w:pPr>
            <w:r w:rsidRPr="00992195">
              <w:rPr>
                <w:bCs/>
              </w:rPr>
              <w:t>Приобр. стелы-  33,5 т. р.</w:t>
            </w:r>
          </w:p>
          <w:p w:rsidR="00A47747" w:rsidRPr="00992195" w:rsidRDefault="00A47747" w:rsidP="00A47747">
            <w:pPr>
              <w:rPr>
                <w:bCs/>
              </w:rPr>
            </w:pPr>
            <w:r w:rsidRPr="00992195">
              <w:rPr>
                <w:b/>
                <w:bCs/>
              </w:rPr>
              <w:lastRenderedPageBreak/>
              <w:t>Ст. 340</w:t>
            </w:r>
            <w:r w:rsidRPr="00992195">
              <w:rPr>
                <w:bCs/>
              </w:rPr>
              <w:t xml:space="preserve"> приобретение диз. топлива- 11,5 т. р.</w:t>
            </w:r>
          </w:p>
          <w:p w:rsidR="00A47747" w:rsidRPr="00992195" w:rsidRDefault="00A47747" w:rsidP="00A47747">
            <w:pPr>
              <w:rPr>
                <w:bCs/>
              </w:rPr>
            </w:pPr>
            <w:r w:rsidRPr="00992195">
              <w:rPr>
                <w:bCs/>
              </w:rPr>
              <w:t>Приобр перчаток, мешков для мусора- 8,8 т. р.</w:t>
            </w:r>
          </w:p>
          <w:p w:rsidR="00A47747" w:rsidRPr="00992195" w:rsidRDefault="00A47747" w:rsidP="00A47747">
            <w:pPr>
              <w:rPr>
                <w:bCs/>
              </w:rPr>
            </w:pPr>
            <w:r w:rsidRPr="00992195">
              <w:rPr>
                <w:bCs/>
              </w:rPr>
              <w:t>Приобр хоз. товаров для провед меропр «30- летие ул. Новая»- 9,3 т. р.</w:t>
            </w:r>
          </w:p>
          <w:p w:rsidR="00A47747" w:rsidRPr="00992195" w:rsidRDefault="00A47747" w:rsidP="00A47747">
            <w:pPr>
              <w:rPr>
                <w:bCs/>
              </w:rPr>
            </w:pPr>
            <w:r w:rsidRPr="00992195">
              <w:rPr>
                <w:bCs/>
              </w:rPr>
              <w:t xml:space="preserve">Приобр лака, краски для подг к конкурсу мун. обр- 3,6 т. р. </w:t>
            </w:r>
          </w:p>
          <w:p w:rsidR="00A47747" w:rsidRPr="00992195" w:rsidRDefault="00A47747" w:rsidP="00A47747">
            <w:pPr>
              <w:rPr>
                <w:bCs/>
              </w:rPr>
            </w:pPr>
            <w:r w:rsidRPr="00992195">
              <w:rPr>
                <w:bCs/>
              </w:rPr>
              <w:t>Приобретение дер. лавочек-28,0 т.р.</w:t>
            </w:r>
          </w:p>
          <w:p w:rsidR="00A47747" w:rsidRPr="00992195" w:rsidRDefault="00A47747" w:rsidP="00A47747">
            <w:pPr>
              <w:rPr>
                <w:bCs/>
              </w:rPr>
            </w:pPr>
            <w:r w:rsidRPr="00992195">
              <w:rPr>
                <w:bCs/>
              </w:rPr>
              <w:t>Приобретение урн- 4,0 т. р.</w:t>
            </w:r>
          </w:p>
          <w:p w:rsidR="00A47747" w:rsidRPr="00992195" w:rsidRDefault="00A47747" w:rsidP="00A47747">
            <w:pPr>
              <w:rPr>
                <w:bCs/>
              </w:rPr>
            </w:pPr>
            <w:r w:rsidRPr="00992195">
              <w:rPr>
                <w:bCs/>
              </w:rPr>
              <w:t>Приобр. элементов стелы- 6,5т. р.</w:t>
            </w:r>
          </w:p>
          <w:p w:rsidR="00A47747" w:rsidRPr="00992195" w:rsidRDefault="00A47747" w:rsidP="00A47747">
            <w:pPr>
              <w:rPr>
                <w:bCs/>
              </w:rPr>
            </w:pPr>
            <w:r w:rsidRPr="00992195">
              <w:rPr>
                <w:bCs/>
              </w:rPr>
              <w:t>приобретение указателей с наименованиями улиц- 2,5 т. р.</w:t>
            </w:r>
          </w:p>
          <w:p w:rsidR="00A47747" w:rsidRPr="00992195" w:rsidRDefault="00A47747" w:rsidP="00A47747">
            <w:pPr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A47747" w:rsidRPr="00992195" w:rsidRDefault="00A47747" w:rsidP="00992195">
            <w:pPr>
              <w:jc w:val="center"/>
              <w:rPr>
                <w:bCs/>
              </w:rPr>
            </w:pPr>
            <w:r w:rsidRPr="00992195">
              <w:rPr>
                <w:bCs/>
              </w:rPr>
              <w:lastRenderedPageBreak/>
              <w:t>420,3</w:t>
            </w:r>
          </w:p>
        </w:tc>
        <w:tc>
          <w:tcPr>
            <w:tcW w:w="1418" w:type="dxa"/>
            <w:vAlign w:val="center"/>
          </w:tcPr>
          <w:p w:rsidR="00A47747" w:rsidRPr="00992195" w:rsidRDefault="00A47747" w:rsidP="00992195">
            <w:pPr>
              <w:jc w:val="center"/>
              <w:rPr>
                <w:bCs/>
              </w:rPr>
            </w:pPr>
            <w:r w:rsidRPr="00992195">
              <w:rPr>
                <w:bCs/>
              </w:rPr>
              <w:t>403,0</w:t>
            </w:r>
          </w:p>
        </w:tc>
      </w:tr>
    </w:tbl>
    <w:p w:rsidR="00A47747" w:rsidRDefault="00A47747" w:rsidP="00A47747">
      <w:r>
        <w:lastRenderedPageBreak/>
        <w:t>Глава Сосновского МО                                                     В.Г. Устинов</w:t>
      </w:r>
    </w:p>
    <w:p w:rsidR="00A47747" w:rsidRDefault="00A47747" w:rsidP="00A47747"/>
    <w:p w:rsidR="00A47747" w:rsidRDefault="00A47747" w:rsidP="00A47747">
      <w:pPr>
        <w:rPr>
          <w:sz w:val="20"/>
          <w:szCs w:val="20"/>
        </w:rPr>
      </w:pPr>
      <w:r w:rsidRPr="00826AB6">
        <w:rPr>
          <w:sz w:val="20"/>
          <w:szCs w:val="20"/>
        </w:rPr>
        <w:t>Исп. Колоскова Г.Г.</w:t>
      </w:r>
    </w:p>
    <w:p w:rsidR="00A47747" w:rsidRDefault="00A47747" w:rsidP="00A47747">
      <w:pPr>
        <w:jc w:val="center"/>
        <w:rPr>
          <w:b/>
          <w:bCs/>
        </w:rPr>
      </w:pPr>
      <w:r>
        <w:rPr>
          <w:b/>
          <w:bCs/>
        </w:rPr>
        <w:t xml:space="preserve">Пояснительная записка к отчету об исполнении муниципальной программы  «Социальная политика сельского поселения Сосновского муниципального образования» на период 2014- 2017 годы </w:t>
      </w:r>
    </w:p>
    <w:p w:rsidR="00A47747" w:rsidRDefault="00A47747" w:rsidP="00A47747">
      <w:pPr>
        <w:jc w:val="center"/>
        <w:rPr>
          <w:b/>
          <w:bCs/>
        </w:rPr>
      </w:pPr>
      <w:r>
        <w:rPr>
          <w:b/>
          <w:bCs/>
        </w:rPr>
        <w:t xml:space="preserve"> в 2015году</w:t>
      </w:r>
    </w:p>
    <w:tbl>
      <w:tblPr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812"/>
        <w:gridCol w:w="1505"/>
        <w:gridCol w:w="1451"/>
      </w:tblGrid>
      <w:tr w:rsidR="00A47747" w:rsidRPr="00992195" w:rsidTr="00992195">
        <w:tc>
          <w:tcPr>
            <w:tcW w:w="1242" w:type="dxa"/>
          </w:tcPr>
          <w:p w:rsidR="00A47747" w:rsidRPr="00992195" w:rsidRDefault="00A47747" w:rsidP="00992195">
            <w:pPr>
              <w:jc w:val="center"/>
              <w:rPr>
                <w:b/>
                <w:bCs/>
                <w:sz w:val="20"/>
                <w:szCs w:val="20"/>
              </w:rPr>
            </w:pPr>
            <w:r w:rsidRPr="00992195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5812" w:type="dxa"/>
          </w:tcPr>
          <w:p w:rsidR="00A47747" w:rsidRPr="00992195" w:rsidRDefault="00A47747" w:rsidP="00992195">
            <w:pPr>
              <w:jc w:val="center"/>
              <w:rPr>
                <w:b/>
                <w:bCs/>
                <w:sz w:val="20"/>
                <w:szCs w:val="20"/>
              </w:rPr>
            </w:pPr>
            <w:r w:rsidRPr="00992195"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05" w:type="dxa"/>
          </w:tcPr>
          <w:p w:rsidR="00A47747" w:rsidRPr="00992195" w:rsidRDefault="00A47747" w:rsidP="00992195">
            <w:pPr>
              <w:jc w:val="center"/>
              <w:rPr>
                <w:b/>
                <w:bCs/>
                <w:sz w:val="20"/>
                <w:szCs w:val="20"/>
              </w:rPr>
            </w:pPr>
            <w:r w:rsidRPr="00992195">
              <w:rPr>
                <w:b/>
                <w:bCs/>
                <w:sz w:val="20"/>
                <w:szCs w:val="20"/>
              </w:rPr>
              <w:t>Утверждено, т. р.</w:t>
            </w:r>
          </w:p>
        </w:tc>
        <w:tc>
          <w:tcPr>
            <w:tcW w:w="1451" w:type="dxa"/>
          </w:tcPr>
          <w:p w:rsidR="00A47747" w:rsidRPr="00992195" w:rsidRDefault="00A47747" w:rsidP="00992195">
            <w:pPr>
              <w:jc w:val="center"/>
              <w:rPr>
                <w:b/>
                <w:bCs/>
                <w:sz w:val="20"/>
                <w:szCs w:val="20"/>
              </w:rPr>
            </w:pPr>
            <w:r w:rsidRPr="00992195">
              <w:rPr>
                <w:b/>
                <w:bCs/>
                <w:sz w:val="20"/>
                <w:szCs w:val="20"/>
              </w:rPr>
              <w:t>Исполнено, т. р.</w:t>
            </w:r>
          </w:p>
        </w:tc>
      </w:tr>
      <w:tr w:rsidR="00A47747" w:rsidRPr="00992195" w:rsidTr="00992195">
        <w:tc>
          <w:tcPr>
            <w:tcW w:w="1242" w:type="dxa"/>
          </w:tcPr>
          <w:p w:rsidR="00A47747" w:rsidRPr="00992195" w:rsidRDefault="00A47747" w:rsidP="00992195">
            <w:pPr>
              <w:jc w:val="center"/>
              <w:rPr>
                <w:bCs/>
              </w:rPr>
            </w:pPr>
            <w:r w:rsidRPr="00992195">
              <w:rPr>
                <w:bCs/>
              </w:rPr>
              <w:t>731 0000</w:t>
            </w:r>
          </w:p>
        </w:tc>
        <w:tc>
          <w:tcPr>
            <w:tcW w:w="5812" w:type="dxa"/>
          </w:tcPr>
          <w:p w:rsidR="00A47747" w:rsidRPr="00992195" w:rsidRDefault="00A47747" w:rsidP="00A47747">
            <w:pPr>
              <w:rPr>
                <w:b/>
                <w:bCs/>
              </w:rPr>
            </w:pPr>
            <w:r w:rsidRPr="00992195">
              <w:rPr>
                <w:b/>
                <w:bCs/>
              </w:rPr>
              <w:t xml:space="preserve">Ст. 226  </w:t>
            </w:r>
          </w:p>
          <w:p w:rsidR="00A47747" w:rsidRPr="00992195" w:rsidRDefault="00A47747" w:rsidP="00A47747">
            <w:pPr>
              <w:rPr>
                <w:bCs/>
              </w:rPr>
            </w:pPr>
            <w:r w:rsidRPr="00992195">
              <w:rPr>
                <w:bCs/>
              </w:rPr>
              <w:t>оплата договора ГПХ  (услуги по оформлениюстоянки, изготовл. декорац, визиток для проведения турслета)- 7,3 т. р.</w:t>
            </w:r>
          </w:p>
          <w:p w:rsidR="00A47747" w:rsidRPr="00992195" w:rsidRDefault="00A47747" w:rsidP="00A47747">
            <w:pPr>
              <w:rPr>
                <w:b/>
                <w:bCs/>
              </w:rPr>
            </w:pPr>
            <w:r w:rsidRPr="00992195">
              <w:rPr>
                <w:b/>
                <w:bCs/>
              </w:rPr>
              <w:t xml:space="preserve">Ст. 290 </w:t>
            </w:r>
          </w:p>
          <w:p w:rsidR="00A47747" w:rsidRPr="00992195" w:rsidRDefault="00A47747" w:rsidP="00A47747">
            <w:pPr>
              <w:rPr>
                <w:bCs/>
              </w:rPr>
            </w:pPr>
            <w:r w:rsidRPr="00992195">
              <w:rPr>
                <w:bCs/>
              </w:rPr>
              <w:t>приобретение</w:t>
            </w:r>
            <w:r w:rsidRPr="00992195">
              <w:rPr>
                <w:b/>
                <w:bCs/>
              </w:rPr>
              <w:t xml:space="preserve">  </w:t>
            </w:r>
            <w:r w:rsidRPr="00992195">
              <w:rPr>
                <w:bCs/>
              </w:rPr>
              <w:t>букетов цветов и сувенирно- подарочной продукции для проведения праздничных мероприятий- 20,15 т. р.</w:t>
            </w:r>
          </w:p>
          <w:p w:rsidR="00A47747" w:rsidRPr="00992195" w:rsidRDefault="00A47747" w:rsidP="00A47747">
            <w:pPr>
              <w:rPr>
                <w:bCs/>
              </w:rPr>
            </w:pPr>
            <w:r w:rsidRPr="00992195">
              <w:rPr>
                <w:bCs/>
              </w:rPr>
              <w:t xml:space="preserve"> приобретен. Часов для поздравления «Мисс Усольс. района»- 0,950 т. р.</w:t>
            </w:r>
          </w:p>
          <w:p w:rsidR="00A47747" w:rsidRPr="00992195" w:rsidRDefault="00A47747" w:rsidP="00A47747">
            <w:pPr>
              <w:rPr>
                <w:b/>
                <w:bCs/>
              </w:rPr>
            </w:pPr>
            <w:r w:rsidRPr="00992195">
              <w:rPr>
                <w:b/>
                <w:bCs/>
              </w:rPr>
              <w:t xml:space="preserve">Ст. 340 </w:t>
            </w:r>
          </w:p>
          <w:p w:rsidR="00A47747" w:rsidRPr="00992195" w:rsidRDefault="00A47747" w:rsidP="00A47747">
            <w:pPr>
              <w:rPr>
                <w:bCs/>
              </w:rPr>
            </w:pPr>
            <w:r w:rsidRPr="00992195">
              <w:rPr>
                <w:bCs/>
              </w:rPr>
              <w:t>приобретение</w:t>
            </w:r>
            <w:r w:rsidRPr="00992195">
              <w:rPr>
                <w:b/>
                <w:bCs/>
              </w:rPr>
              <w:t xml:space="preserve">  </w:t>
            </w:r>
            <w:r w:rsidRPr="00992195">
              <w:rPr>
                <w:bCs/>
              </w:rPr>
              <w:t>баннеров в кол- ве 2 шт. (1шт.антинаркот. тематика, 1 шт. на турслет) – 3,3 т. р.</w:t>
            </w:r>
          </w:p>
          <w:p w:rsidR="00A47747" w:rsidRPr="00992195" w:rsidRDefault="00A47747" w:rsidP="00A47747">
            <w:pPr>
              <w:rPr>
                <w:bCs/>
              </w:rPr>
            </w:pPr>
            <w:r w:rsidRPr="00992195">
              <w:rPr>
                <w:bCs/>
              </w:rPr>
              <w:t>приобретение хоз. товаров на тур. слет- 16,3 т. р.</w:t>
            </w:r>
          </w:p>
        </w:tc>
        <w:tc>
          <w:tcPr>
            <w:tcW w:w="1505" w:type="dxa"/>
          </w:tcPr>
          <w:p w:rsidR="00A47747" w:rsidRPr="00992195" w:rsidRDefault="00A47747" w:rsidP="00992195">
            <w:pPr>
              <w:jc w:val="center"/>
              <w:rPr>
                <w:bCs/>
              </w:rPr>
            </w:pPr>
            <w:r w:rsidRPr="00992195">
              <w:rPr>
                <w:bCs/>
              </w:rPr>
              <w:t>50,0</w:t>
            </w:r>
          </w:p>
        </w:tc>
        <w:tc>
          <w:tcPr>
            <w:tcW w:w="1451" w:type="dxa"/>
          </w:tcPr>
          <w:p w:rsidR="00A47747" w:rsidRPr="00992195" w:rsidRDefault="00A47747" w:rsidP="00992195">
            <w:pPr>
              <w:jc w:val="center"/>
              <w:rPr>
                <w:bCs/>
              </w:rPr>
            </w:pPr>
            <w:r w:rsidRPr="00992195">
              <w:rPr>
                <w:bCs/>
              </w:rPr>
              <w:t>48,0</w:t>
            </w:r>
          </w:p>
        </w:tc>
      </w:tr>
      <w:tr w:rsidR="00A47747" w:rsidRPr="00992195" w:rsidTr="00992195">
        <w:tc>
          <w:tcPr>
            <w:tcW w:w="1242" w:type="dxa"/>
            <w:vAlign w:val="center"/>
          </w:tcPr>
          <w:p w:rsidR="00A47747" w:rsidRPr="00992195" w:rsidRDefault="00A47747" w:rsidP="00992195">
            <w:pPr>
              <w:jc w:val="center"/>
              <w:rPr>
                <w:bCs/>
              </w:rPr>
            </w:pPr>
            <w:r w:rsidRPr="00992195">
              <w:rPr>
                <w:bCs/>
              </w:rPr>
              <w:t>732 0000</w:t>
            </w:r>
          </w:p>
        </w:tc>
        <w:tc>
          <w:tcPr>
            <w:tcW w:w="5812" w:type="dxa"/>
          </w:tcPr>
          <w:p w:rsidR="00A47747" w:rsidRPr="00992195" w:rsidRDefault="00A47747" w:rsidP="00A47747">
            <w:pPr>
              <w:rPr>
                <w:bCs/>
                <w:sz w:val="20"/>
                <w:szCs w:val="20"/>
              </w:rPr>
            </w:pPr>
            <w:r w:rsidRPr="00992195">
              <w:rPr>
                <w:b/>
                <w:bCs/>
                <w:sz w:val="20"/>
                <w:szCs w:val="20"/>
              </w:rPr>
              <w:t>Ст. 211</w:t>
            </w:r>
            <w:r w:rsidRPr="00992195">
              <w:rPr>
                <w:bCs/>
                <w:sz w:val="20"/>
                <w:szCs w:val="20"/>
              </w:rPr>
              <w:t xml:space="preserve"> заработная плата работников мук -1025,4 т.р.;</w:t>
            </w:r>
          </w:p>
          <w:p w:rsidR="00A47747" w:rsidRPr="00992195" w:rsidRDefault="00A47747" w:rsidP="00A47747">
            <w:pPr>
              <w:rPr>
                <w:bCs/>
                <w:sz w:val="20"/>
                <w:szCs w:val="20"/>
              </w:rPr>
            </w:pPr>
            <w:r w:rsidRPr="00992195">
              <w:rPr>
                <w:b/>
                <w:bCs/>
                <w:sz w:val="20"/>
                <w:szCs w:val="20"/>
              </w:rPr>
              <w:t>Ст. 213</w:t>
            </w:r>
            <w:r w:rsidRPr="00992195">
              <w:rPr>
                <w:bCs/>
                <w:sz w:val="20"/>
                <w:szCs w:val="20"/>
              </w:rPr>
              <w:t xml:space="preserve"> начисления на оплату труда -310,7 т.р.;</w:t>
            </w:r>
          </w:p>
          <w:p w:rsidR="00A47747" w:rsidRPr="00992195" w:rsidRDefault="00A47747" w:rsidP="00A47747">
            <w:pPr>
              <w:rPr>
                <w:bCs/>
                <w:sz w:val="20"/>
                <w:szCs w:val="20"/>
              </w:rPr>
            </w:pPr>
            <w:r w:rsidRPr="00992195">
              <w:rPr>
                <w:b/>
                <w:sz w:val="20"/>
                <w:szCs w:val="20"/>
              </w:rPr>
              <w:t>ст. 221</w:t>
            </w:r>
            <w:r w:rsidRPr="00992195">
              <w:rPr>
                <w:sz w:val="20"/>
                <w:szCs w:val="20"/>
              </w:rPr>
              <w:t xml:space="preserve"> оплата услуг связи- 17,5т. р.;</w:t>
            </w:r>
          </w:p>
          <w:p w:rsidR="00A47747" w:rsidRPr="0071571F" w:rsidRDefault="00A47747" w:rsidP="00A47747">
            <w:r w:rsidRPr="00992195">
              <w:rPr>
                <w:b/>
                <w:sz w:val="20"/>
                <w:szCs w:val="20"/>
              </w:rPr>
              <w:t xml:space="preserve">Ст.223  </w:t>
            </w:r>
            <w:r w:rsidRPr="00992195">
              <w:rPr>
                <w:sz w:val="20"/>
                <w:szCs w:val="20"/>
              </w:rPr>
              <w:t>оплата за эл. энергию- 403,0 т. р.</w:t>
            </w:r>
          </w:p>
          <w:p w:rsidR="00A47747" w:rsidRPr="00992195" w:rsidRDefault="00A47747" w:rsidP="00A47747">
            <w:pPr>
              <w:rPr>
                <w:sz w:val="20"/>
                <w:szCs w:val="20"/>
              </w:rPr>
            </w:pPr>
            <w:r w:rsidRPr="00992195">
              <w:rPr>
                <w:b/>
                <w:sz w:val="20"/>
                <w:szCs w:val="20"/>
              </w:rPr>
              <w:t xml:space="preserve">Ст. 225 </w:t>
            </w:r>
            <w:r w:rsidRPr="00992195">
              <w:rPr>
                <w:sz w:val="20"/>
                <w:szCs w:val="20"/>
              </w:rPr>
              <w:t>договор ГПХ по обсл. Здания- 161,5 т. р.</w:t>
            </w:r>
          </w:p>
          <w:p w:rsidR="00A47747" w:rsidRPr="00992195" w:rsidRDefault="00A47747" w:rsidP="00A47747">
            <w:pPr>
              <w:rPr>
                <w:sz w:val="20"/>
                <w:szCs w:val="20"/>
              </w:rPr>
            </w:pPr>
            <w:r w:rsidRPr="00992195">
              <w:rPr>
                <w:sz w:val="20"/>
                <w:szCs w:val="20"/>
              </w:rPr>
              <w:t>Пожарная сигнализ.- 6,980 т. р.</w:t>
            </w:r>
          </w:p>
          <w:p w:rsidR="00A47747" w:rsidRPr="00992195" w:rsidRDefault="00A47747" w:rsidP="00A47747">
            <w:pPr>
              <w:rPr>
                <w:sz w:val="20"/>
                <w:szCs w:val="20"/>
              </w:rPr>
            </w:pPr>
            <w:r w:rsidRPr="00992195">
              <w:rPr>
                <w:sz w:val="20"/>
                <w:szCs w:val="20"/>
              </w:rPr>
              <w:t>Замена дверей (софинансирование)- 140,0 т. р.</w:t>
            </w:r>
          </w:p>
          <w:p w:rsidR="00A47747" w:rsidRPr="00992195" w:rsidRDefault="00A47747" w:rsidP="00A47747">
            <w:pPr>
              <w:rPr>
                <w:sz w:val="20"/>
                <w:szCs w:val="20"/>
              </w:rPr>
            </w:pPr>
            <w:r w:rsidRPr="00992195">
              <w:rPr>
                <w:sz w:val="20"/>
                <w:szCs w:val="20"/>
              </w:rPr>
              <w:t>Техсервис (заправка тонером)- 0,4 т. р.</w:t>
            </w:r>
          </w:p>
          <w:p w:rsidR="00A47747" w:rsidRPr="00992195" w:rsidRDefault="00A47747" w:rsidP="00A47747">
            <w:pPr>
              <w:rPr>
                <w:sz w:val="20"/>
                <w:szCs w:val="20"/>
              </w:rPr>
            </w:pPr>
            <w:r w:rsidRPr="00992195">
              <w:rPr>
                <w:sz w:val="20"/>
                <w:szCs w:val="20"/>
              </w:rPr>
              <w:t>Провывка, опрессовка системы водоснабжения- 8,0 т. р.</w:t>
            </w:r>
          </w:p>
          <w:p w:rsidR="00A47747" w:rsidRPr="00992195" w:rsidRDefault="00A47747" w:rsidP="00A47747">
            <w:pPr>
              <w:rPr>
                <w:sz w:val="20"/>
                <w:szCs w:val="20"/>
              </w:rPr>
            </w:pPr>
            <w:r w:rsidRPr="00992195">
              <w:rPr>
                <w:b/>
                <w:sz w:val="20"/>
                <w:szCs w:val="20"/>
              </w:rPr>
              <w:t xml:space="preserve">Ст. 226 </w:t>
            </w:r>
            <w:r w:rsidRPr="00992195">
              <w:rPr>
                <w:sz w:val="20"/>
                <w:szCs w:val="20"/>
              </w:rPr>
              <w:t>охрана- 27,3 т. р.</w:t>
            </w:r>
          </w:p>
          <w:p w:rsidR="00A47747" w:rsidRPr="00992195" w:rsidRDefault="00A47747" w:rsidP="00A47747">
            <w:pPr>
              <w:rPr>
                <w:sz w:val="20"/>
                <w:szCs w:val="20"/>
              </w:rPr>
            </w:pPr>
            <w:r w:rsidRPr="00992195">
              <w:rPr>
                <w:sz w:val="20"/>
                <w:szCs w:val="20"/>
              </w:rPr>
              <w:t>Обучение сотрудников- 22,9 т. р.</w:t>
            </w:r>
          </w:p>
          <w:p w:rsidR="00A47747" w:rsidRPr="00992195" w:rsidRDefault="00A47747" w:rsidP="00A47747">
            <w:pPr>
              <w:rPr>
                <w:sz w:val="20"/>
                <w:szCs w:val="20"/>
              </w:rPr>
            </w:pPr>
            <w:r w:rsidRPr="00992195">
              <w:rPr>
                <w:sz w:val="20"/>
                <w:szCs w:val="20"/>
              </w:rPr>
              <w:t>Услуги 1С (Софтсервис)- 12,1 т. р.</w:t>
            </w:r>
          </w:p>
          <w:p w:rsidR="00A47747" w:rsidRPr="00992195" w:rsidRDefault="00A47747" w:rsidP="00A47747">
            <w:pPr>
              <w:rPr>
                <w:sz w:val="20"/>
                <w:szCs w:val="20"/>
              </w:rPr>
            </w:pPr>
            <w:r w:rsidRPr="00992195">
              <w:rPr>
                <w:sz w:val="20"/>
                <w:szCs w:val="20"/>
              </w:rPr>
              <w:t>Лицезия, антивирус- 7,4 т. р.</w:t>
            </w:r>
          </w:p>
          <w:p w:rsidR="00A47747" w:rsidRPr="00992195" w:rsidRDefault="00A47747" w:rsidP="00A47747">
            <w:pPr>
              <w:rPr>
                <w:sz w:val="20"/>
                <w:szCs w:val="20"/>
              </w:rPr>
            </w:pPr>
            <w:r w:rsidRPr="00992195">
              <w:rPr>
                <w:sz w:val="20"/>
                <w:szCs w:val="20"/>
              </w:rPr>
              <w:t>Бланки строгой отчетности- 5,0 т. р.</w:t>
            </w:r>
          </w:p>
          <w:p w:rsidR="00A47747" w:rsidRPr="00992195" w:rsidRDefault="00A47747" w:rsidP="00A47747">
            <w:pPr>
              <w:rPr>
                <w:sz w:val="20"/>
                <w:szCs w:val="20"/>
              </w:rPr>
            </w:pPr>
            <w:r w:rsidRPr="00992195">
              <w:rPr>
                <w:sz w:val="20"/>
                <w:szCs w:val="20"/>
              </w:rPr>
              <w:t>Подписка- 6,0 т. р.</w:t>
            </w:r>
          </w:p>
          <w:p w:rsidR="00A47747" w:rsidRPr="00992195" w:rsidRDefault="00A47747" w:rsidP="00A47747">
            <w:pPr>
              <w:rPr>
                <w:sz w:val="20"/>
                <w:szCs w:val="20"/>
              </w:rPr>
            </w:pPr>
            <w:r w:rsidRPr="00992195">
              <w:rPr>
                <w:b/>
                <w:sz w:val="20"/>
                <w:szCs w:val="20"/>
              </w:rPr>
              <w:t xml:space="preserve">Ст.290 </w:t>
            </w:r>
            <w:r w:rsidRPr="00992195">
              <w:rPr>
                <w:sz w:val="20"/>
                <w:szCs w:val="20"/>
              </w:rPr>
              <w:t xml:space="preserve">подарочно- сувенирная продукция- 8,148 т. р. </w:t>
            </w:r>
            <w:r w:rsidRPr="00992195">
              <w:rPr>
                <w:sz w:val="20"/>
                <w:szCs w:val="20"/>
              </w:rPr>
              <w:lastRenderedPageBreak/>
              <w:t>(шары гелиевые, сувениры)</w:t>
            </w:r>
          </w:p>
          <w:p w:rsidR="00A47747" w:rsidRPr="00992195" w:rsidRDefault="00A47747" w:rsidP="00A47747">
            <w:pPr>
              <w:rPr>
                <w:sz w:val="20"/>
                <w:szCs w:val="20"/>
              </w:rPr>
            </w:pPr>
            <w:r w:rsidRPr="00992195">
              <w:rPr>
                <w:b/>
                <w:sz w:val="20"/>
                <w:szCs w:val="20"/>
              </w:rPr>
              <w:t xml:space="preserve">Ст.310 </w:t>
            </w:r>
            <w:r w:rsidRPr="00992195">
              <w:rPr>
                <w:sz w:val="20"/>
                <w:szCs w:val="20"/>
              </w:rPr>
              <w:t>батут ( софинансирование) – 70,0 т. р.</w:t>
            </w:r>
          </w:p>
          <w:p w:rsidR="00A47747" w:rsidRPr="00992195" w:rsidRDefault="00A47747" w:rsidP="00A47747">
            <w:pPr>
              <w:rPr>
                <w:sz w:val="20"/>
                <w:szCs w:val="20"/>
              </w:rPr>
            </w:pPr>
            <w:r w:rsidRPr="00992195">
              <w:rPr>
                <w:sz w:val="20"/>
                <w:szCs w:val="20"/>
              </w:rPr>
              <w:t>Сценические куклы «Маша и Медведь» ( софинансирование)- 30,0 т. р.</w:t>
            </w:r>
          </w:p>
          <w:p w:rsidR="00A47747" w:rsidRPr="00992195" w:rsidRDefault="00A47747" w:rsidP="00A47747">
            <w:pPr>
              <w:rPr>
                <w:sz w:val="20"/>
                <w:szCs w:val="20"/>
              </w:rPr>
            </w:pPr>
            <w:r w:rsidRPr="00992195">
              <w:rPr>
                <w:sz w:val="20"/>
                <w:szCs w:val="20"/>
              </w:rPr>
              <w:t>Приобр. утюга, шуруповерта- 4,4 т. р.</w:t>
            </w:r>
          </w:p>
          <w:p w:rsidR="00A47747" w:rsidRPr="00992195" w:rsidRDefault="00A47747" w:rsidP="00A47747">
            <w:pPr>
              <w:rPr>
                <w:sz w:val="20"/>
                <w:szCs w:val="20"/>
              </w:rPr>
            </w:pPr>
            <w:r w:rsidRPr="00992195">
              <w:rPr>
                <w:sz w:val="20"/>
                <w:szCs w:val="20"/>
              </w:rPr>
              <w:t>Приобрет. Звуковой аппаратуры- 14,8 т. р.</w:t>
            </w:r>
          </w:p>
          <w:p w:rsidR="00A47747" w:rsidRPr="00992195" w:rsidRDefault="00A47747" w:rsidP="00A47747">
            <w:pPr>
              <w:rPr>
                <w:sz w:val="20"/>
                <w:szCs w:val="20"/>
              </w:rPr>
            </w:pPr>
            <w:r w:rsidRPr="00992195">
              <w:rPr>
                <w:sz w:val="20"/>
                <w:szCs w:val="20"/>
              </w:rPr>
              <w:t>Приобрет. Аппарата для ваты- 3,2 т. р.</w:t>
            </w:r>
          </w:p>
          <w:p w:rsidR="00A47747" w:rsidRPr="00992195" w:rsidRDefault="00A47747" w:rsidP="00A47747">
            <w:pPr>
              <w:rPr>
                <w:sz w:val="20"/>
                <w:szCs w:val="20"/>
              </w:rPr>
            </w:pPr>
            <w:r w:rsidRPr="00992195">
              <w:rPr>
                <w:b/>
                <w:sz w:val="20"/>
                <w:szCs w:val="20"/>
              </w:rPr>
              <w:t xml:space="preserve">Ст.340 </w:t>
            </w:r>
            <w:r w:rsidRPr="00992195">
              <w:rPr>
                <w:sz w:val="20"/>
                <w:szCs w:val="20"/>
              </w:rPr>
              <w:t>Хоз. товары – 37,9 т. р.</w:t>
            </w:r>
          </w:p>
          <w:p w:rsidR="00A47747" w:rsidRPr="00992195" w:rsidRDefault="00A47747" w:rsidP="00A47747">
            <w:pPr>
              <w:rPr>
                <w:sz w:val="20"/>
                <w:szCs w:val="20"/>
              </w:rPr>
            </w:pPr>
            <w:r w:rsidRPr="00992195">
              <w:rPr>
                <w:sz w:val="20"/>
                <w:szCs w:val="20"/>
              </w:rPr>
              <w:t>Канц. Товары- 17,5 т. р.</w:t>
            </w:r>
          </w:p>
          <w:p w:rsidR="00A47747" w:rsidRPr="00992195" w:rsidRDefault="00A47747" w:rsidP="00A47747">
            <w:pPr>
              <w:rPr>
                <w:sz w:val="20"/>
                <w:szCs w:val="20"/>
              </w:rPr>
            </w:pPr>
            <w:r w:rsidRPr="00992195">
              <w:rPr>
                <w:sz w:val="20"/>
                <w:szCs w:val="20"/>
              </w:rPr>
              <w:t>Приобрет. Картриджа- 1,5 т. р.</w:t>
            </w:r>
          </w:p>
          <w:p w:rsidR="00A47747" w:rsidRPr="00992195" w:rsidRDefault="00A47747" w:rsidP="00A47747">
            <w:pPr>
              <w:rPr>
                <w:sz w:val="20"/>
                <w:szCs w:val="20"/>
              </w:rPr>
            </w:pPr>
            <w:r w:rsidRPr="00992195">
              <w:rPr>
                <w:sz w:val="20"/>
                <w:szCs w:val="20"/>
              </w:rPr>
              <w:t>Приобр. фанеры- 3,5 т. р.</w:t>
            </w:r>
          </w:p>
          <w:p w:rsidR="00A47747" w:rsidRPr="00992195" w:rsidRDefault="00A47747" w:rsidP="00A47747">
            <w:pPr>
              <w:rPr>
                <w:sz w:val="20"/>
                <w:szCs w:val="20"/>
              </w:rPr>
            </w:pPr>
            <w:r w:rsidRPr="00992195">
              <w:rPr>
                <w:sz w:val="20"/>
                <w:szCs w:val="20"/>
              </w:rPr>
              <w:t xml:space="preserve"> Приобр. комплекта посуды- 2,6 т. р.</w:t>
            </w:r>
          </w:p>
          <w:p w:rsidR="00A47747" w:rsidRPr="00992195" w:rsidRDefault="00A47747" w:rsidP="00A47747">
            <w:pPr>
              <w:rPr>
                <w:sz w:val="20"/>
                <w:szCs w:val="20"/>
              </w:rPr>
            </w:pPr>
            <w:r w:rsidRPr="00992195">
              <w:rPr>
                <w:sz w:val="20"/>
                <w:szCs w:val="20"/>
              </w:rPr>
              <w:t>Приобр. мячей, мыльных пузырей, мелки для проведения культ.- массовых меропр- 1,6 т. р.</w:t>
            </w:r>
          </w:p>
          <w:p w:rsidR="00A47747" w:rsidRPr="00992195" w:rsidRDefault="00A47747" w:rsidP="00A47747">
            <w:pPr>
              <w:rPr>
                <w:b/>
              </w:rPr>
            </w:pPr>
            <w:r w:rsidRPr="00992195">
              <w:rPr>
                <w:b/>
                <w:sz w:val="20"/>
                <w:szCs w:val="20"/>
              </w:rPr>
              <w:t xml:space="preserve">Ст290 </w:t>
            </w:r>
            <w:r w:rsidRPr="00992195">
              <w:rPr>
                <w:sz w:val="20"/>
                <w:szCs w:val="20"/>
              </w:rPr>
              <w:t>(налоги)- 25,5 т. р.</w:t>
            </w:r>
          </w:p>
        </w:tc>
        <w:tc>
          <w:tcPr>
            <w:tcW w:w="1505" w:type="dxa"/>
          </w:tcPr>
          <w:p w:rsidR="00A47747" w:rsidRPr="00992195" w:rsidRDefault="00A47747" w:rsidP="00992195">
            <w:pPr>
              <w:jc w:val="center"/>
              <w:rPr>
                <w:bCs/>
              </w:rPr>
            </w:pPr>
          </w:p>
          <w:p w:rsidR="00A47747" w:rsidRPr="00992195" w:rsidRDefault="00A47747" w:rsidP="00992195">
            <w:pPr>
              <w:jc w:val="center"/>
              <w:rPr>
                <w:bCs/>
              </w:rPr>
            </w:pPr>
            <w:r w:rsidRPr="00992195">
              <w:rPr>
                <w:bCs/>
              </w:rPr>
              <w:t>2383,1</w:t>
            </w:r>
          </w:p>
        </w:tc>
        <w:tc>
          <w:tcPr>
            <w:tcW w:w="1451" w:type="dxa"/>
          </w:tcPr>
          <w:p w:rsidR="00A47747" w:rsidRPr="00992195" w:rsidRDefault="00A47747" w:rsidP="00992195">
            <w:pPr>
              <w:jc w:val="center"/>
              <w:rPr>
                <w:bCs/>
              </w:rPr>
            </w:pPr>
          </w:p>
          <w:p w:rsidR="00A47747" w:rsidRPr="00992195" w:rsidRDefault="00A47747" w:rsidP="00992195">
            <w:pPr>
              <w:jc w:val="center"/>
              <w:rPr>
                <w:bCs/>
              </w:rPr>
            </w:pPr>
            <w:r w:rsidRPr="00992195">
              <w:rPr>
                <w:bCs/>
              </w:rPr>
              <w:t>2374,8</w:t>
            </w:r>
          </w:p>
        </w:tc>
      </w:tr>
      <w:tr w:rsidR="00A47747" w:rsidRPr="00992195" w:rsidTr="00992195">
        <w:tc>
          <w:tcPr>
            <w:tcW w:w="1242" w:type="dxa"/>
            <w:vAlign w:val="center"/>
          </w:tcPr>
          <w:p w:rsidR="00A47747" w:rsidRPr="00992195" w:rsidRDefault="00A47747" w:rsidP="00992195">
            <w:pPr>
              <w:ind w:firstLine="142"/>
              <w:jc w:val="center"/>
              <w:rPr>
                <w:bCs/>
              </w:rPr>
            </w:pPr>
            <w:r w:rsidRPr="00992195">
              <w:rPr>
                <w:bCs/>
              </w:rPr>
              <w:lastRenderedPageBreak/>
              <w:t>7330000</w:t>
            </w:r>
          </w:p>
        </w:tc>
        <w:tc>
          <w:tcPr>
            <w:tcW w:w="5812" w:type="dxa"/>
          </w:tcPr>
          <w:p w:rsidR="00A47747" w:rsidRPr="0071571F" w:rsidRDefault="00A47747" w:rsidP="00A47747">
            <w:r w:rsidRPr="00992195">
              <w:rPr>
                <w:b/>
              </w:rPr>
              <w:t>Ст. 263</w:t>
            </w:r>
            <w:r w:rsidRPr="0071571F">
              <w:t xml:space="preserve"> </w:t>
            </w:r>
          </w:p>
          <w:p w:rsidR="00A47747" w:rsidRPr="0071571F" w:rsidRDefault="00A47747" w:rsidP="00A47747">
            <w:r w:rsidRPr="0071571F">
              <w:t xml:space="preserve"> выплата пенсии муниципальному служащему- 115,4 т. р.</w:t>
            </w:r>
          </w:p>
          <w:p w:rsidR="00A47747" w:rsidRPr="0071571F" w:rsidRDefault="00A47747" w:rsidP="00A47747">
            <w:r w:rsidRPr="0071571F">
              <w:t xml:space="preserve"> </w:t>
            </w:r>
            <w:r w:rsidRPr="00992195">
              <w:rPr>
                <w:b/>
              </w:rPr>
              <w:t>Ст.  290</w:t>
            </w:r>
            <w:r w:rsidRPr="0071571F">
              <w:t xml:space="preserve"> </w:t>
            </w:r>
          </w:p>
          <w:p w:rsidR="00A47747" w:rsidRPr="0071571F" w:rsidRDefault="00A47747" w:rsidP="00A47747">
            <w:r w:rsidRPr="0071571F">
              <w:t>приобр. сувенирно- подарочной продукции- 14,0 т. р.(поздравление с 80- летием, 90- летием пожилых людей)</w:t>
            </w:r>
          </w:p>
          <w:p w:rsidR="00A47747" w:rsidRPr="0071571F" w:rsidRDefault="00A47747" w:rsidP="00A47747">
            <w:r w:rsidRPr="00992195">
              <w:rPr>
                <w:b/>
              </w:rPr>
              <w:t>Ст. 340</w:t>
            </w:r>
            <w:r w:rsidRPr="0071571F">
              <w:t xml:space="preserve"> </w:t>
            </w:r>
          </w:p>
          <w:p w:rsidR="00A47747" w:rsidRPr="0071571F" w:rsidRDefault="00A47747" w:rsidP="00A47747">
            <w:r w:rsidRPr="0071571F">
              <w:t>приобретение продуктовых наборов ветеранам ВОВ и труженикам тыла – 22,7т. р.</w:t>
            </w:r>
          </w:p>
          <w:p w:rsidR="00A47747" w:rsidRPr="0071571F" w:rsidRDefault="00A47747" w:rsidP="00A47747">
            <w:r w:rsidRPr="0071571F">
              <w:t xml:space="preserve">краска для ремонта обелиска ВОВ, цветы- 6,0 т. р  </w:t>
            </w:r>
          </w:p>
          <w:p w:rsidR="00A47747" w:rsidRPr="0071571F" w:rsidRDefault="00A47747" w:rsidP="00A47747">
            <w:r w:rsidRPr="0071571F">
              <w:t>продукты для проведения ветеранского тур. слета- 6,0 т. р.</w:t>
            </w:r>
          </w:p>
          <w:p w:rsidR="00A47747" w:rsidRPr="0071571F" w:rsidRDefault="00A47747" w:rsidP="00A47747">
            <w:r w:rsidRPr="0071571F">
              <w:t>продукты для провед. меропр. «Играй гармонь» - 12,5 т. р.</w:t>
            </w:r>
          </w:p>
          <w:p w:rsidR="00A47747" w:rsidRPr="0071571F" w:rsidRDefault="00A47747" w:rsidP="00A47747">
            <w:r w:rsidRPr="0071571F">
              <w:t xml:space="preserve">сувенирно-  подарочная продукция  для проведения праздничных меропр.- 14,0 т. р.                                  </w:t>
            </w:r>
          </w:p>
          <w:p w:rsidR="00A47747" w:rsidRPr="00992195" w:rsidRDefault="00A47747" w:rsidP="00A47747">
            <w:pPr>
              <w:rPr>
                <w:b/>
              </w:rPr>
            </w:pPr>
            <w:r w:rsidRPr="0071571F">
              <w:t xml:space="preserve"> </w:t>
            </w:r>
          </w:p>
        </w:tc>
        <w:tc>
          <w:tcPr>
            <w:tcW w:w="1505" w:type="dxa"/>
            <w:vAlign w:val="center"/>
          </w:tcPr>
          <w:p w:rsidR="00A47747" w:rsidRPr="00992195" w:rsidRDefault="00A47747" w:rsidP="00992195">
            <w:pPr>
              <w:jc w:val="center"/>
              <w:rPr>
                <w:bCs/>
              </w:rPr>
            </w:pPr>
            <w:r w:rsidRPr="00992195">
              <w:rPr>
                <w:bCs/>
              </w:rPr>
              <w:t>184,4</w:t>
            </w:r>
          </w:p>
        </w:tc>
        <w:tc>
          <w:tcPr>
            <w:tcW w:w="1451" w:type="dxa"/>
            <w:vAlign w:val="center"/>
          </w:tcPr>
          <w:p w:rsidR="00A47747" w:rsidRPr="00992195" w:rsidRDefault="00A47747" w:rsidP="00992195">
            <w:pPr>
              <w:jc w:val="center"/>
              <w:rPr>
                <w:bCs/>
              </w:rPr>
            </w:pPr>
            <w:r w:rsidRPr="00992195">
              <w:rPr>
                <w:bCs/>
              </w:rPr>
              <w:t>183,6</w:t>
            </w:r>
          </w:p>
        </w:tc>
      </w:tr>
    </w:tbl>
    <w:p w:rsidR="00A47747" w:rsidRDefault="00A47747" w:rsidP="00A47747">
      <w:pPr>
        <w:jc w:val="center"/>
        <w:rPr>
          <w:b/>
          <w:bCs/>
        </w:rPr>
      </w:pPr>
    </w:p>
    <w:p w:rsidR="00A47747" w:rsidRPr="00DB4BCC" w:rsidRDefault="00A47747" w:rsidP="00A47747">
      <w:pPr>
        <w:jc w:val="center"/>
        <w:rPr>
          <w:bCs/>
        </w:rPr>
      </w:pPr>
    </w:p>
    <w:p w:rsidR="00A47747" w:rsidRDefault="00A47747" w:rsidP="00A47747">
      <w:r>
        <w:t>Глава Сосновского МО                                                     В.Г. Устинов</w:t>
      </w:r>
    </w:p>
    <w:p w:rsidR="00A47747" w:rsidRDefault="00A47747" w:rsidP="00A47747"/>
    <w:p w:rsidR="00A47747" w:rsidRPr="00826AB6" w:rsidRDefault="00A47747" w:rsidP="00A47747">
      <w:pPr>
        <w:rPr>
          <w:sz w:val="20"/>
          <w:szCs w:val="20"/>
        </w:rPr>
      </w:pPr>
      <w:r w:rsidRPr="00826AB6">
        <w:rPr>
          <w:sz w:val="20"/>
          <w:szCs w:val="20"/>
        </w:rPr>
        <w:t>Исп. Колоскова Г.Г.</w:t>
      </w:r>
    </w:p>
    <w:p w:rsidR="00A47747" w:rsidRPr="00E6387C" w:rsidRDefault="00A47747" w:rsidP="00A47747"/>
    <w:p w:rsidR="00A47747" w:rsidRPr="00826AB6" w:rsidRDefault="00A47747" w:rsidP="00A47747">
      <w:pPr>
        <w:rPr>
          <w:sz w:val="20"/>
          <w:szCs w:val="20"/>
        </w:rPr>
      </w:pPr>
    </w:p>
    <w:sectPr w:rsidR="00A47747" w:rsidRPr="00826AB6" w:rsidSect="009B64E8">
      <w:type w:val="continuous"/>
      <w:pgSz w:w="11900" w:h="16820"/>
      <w:pgMar w:top="426" w:right="843" w:bottom="56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85F" w:rsidRDefault="0084085F">
      <w:pPr>
        <w:spacing w:line="240" w:lineRule="auto"/>
      </w:pPr>
      <w:r>
        <w:separator/>
      </w:r>
    </w:p>
  </w:endnote>
  <w:endnote w:type="continuationSeparator" w:id="0">
    <w:p w:rsidR="0084085F" w:rsidRDefault="008408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85F" w:rsidRDefault="0084085F">
      <w:pPr>
        <w:spacing w:line="240" w:lineRule="auto"/>
      </w:pPr>
      <w:r>
        <w:separator/>
      </w:r>
    </w:p>
  </w:footnote>
  <w:footnote w:type="continuationSeparator" w:id="0">
    <w:p w:rsidR="0084085F" w:rsidRDefault="008408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C10"/>
    <w:multiLevelType w:val="hybridMultilevel"/>
    <w:tmpl w:val="3C5E42F8"/>
    <w:lvl w:ilvl="0" w:tplc="04190001">
      <w:start w:val="1"/>
      <w:numFmt w:val="bullet"/>
      <w:lvlText w:val=""/>
      <w:lvlJc w:val="left"/>
      <w:pPr>
        <w:tabs>
          <w:tab w:val="num" w:pos="654"/>
        </w:tabs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1">
    <w:nsid w:val="03627C49"/>
    <w:multiLevelType w:val="hybridMultilevel"/>
    <w:tmpl w:val="B8F645B8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09617D24"/>
    <w:multiLevelType w:val="hybridMultilevel"/>
    <w:tmpl w:val="BB88DB4E"/>
    <w:lvl w:ilvl="0" w:tplc="94589C88">
      <w:start w:val="2"/>
      <w:numFmt w:val="decimal"/>
      <w:lvlText w:val="%1."/>
      <w:lvlJc w:val="left"/>
      <w:pPr>
        <w:tabs>
          <w:tab w:val="num" w:pos="2177"/>
        </w:tabs>
        <w:ind w:left="2177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3">
    <w:nsid w:val="14DA2610"/>
    <w:multiLevelType w:val="hybridMultilevel"/>
    <w:tmpl w:val="E20C60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E3A4F88"/>
    <w:multiLevelType w:val="hybridMultilevel"/>
    <w:tmpl w:val="33DCDA42"/>
    <w:lvl w:ilvl="0" w:tplc="56B82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054262"/>
    <w:multiLevelType w:val="hybridMultilevel"/>
    <w:tmpl w:val="CFFA6988"/>
    <w:lvl w:ilvl="0" w:tplc="0419000F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4C384A"/>
    <w:multiLevelType w:val="hybridMultilevel"/>
    <w:tmpl w:val="FF04DFE2"/>
    <w:lvl w:ilvl="0" w:tplc="30020304">
      <w:start w:val="1"/>
      <w:numFmt w:val="decimal"/>
      <w:lvlText w:val="%1."/>
      <w:lvlJc w:val="left"/>
      <w:pPr>
        <w:ind w:left="105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107FE3"/>
    <w:multiLevelType w:val="hybridMultilevel"/>
    <w:tmpl w:val="4E56AED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F9772C"/>
    <w:multiLevelType w:val="hybridMultilevel"/>
    <w:tmpl w:val="BEF6683E"/>
    <w:lvl w:ilvl="0" w:tplc="AFA281F2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">
    <w:nsid w:val="3CC06149"/>
    <w:multiLevelType w:val="hybridMultilevel"/>
    <w:tmpl w:val="02DE5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13077"/>
    <w:multiLevelType w:val="hybridMultilevel"/>
    <w:tmpl w:val="1B1E9570"/>
    <w:lvl w:ilvl="0" w:tplc="46102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034627"/>
    <w:multiLevelType w:val="hybridMultilevel"/>
    <w:tmpl w:val="FF6439F0"/>
    <w:lvl w:ilvl="0" w:tplc="04190001">
      <w:start w:val="1"/>
      <w:numFmt w:val="bullet"/>
      <w:lvlText w:val=""/>
      <w:lvlJc w:val="left"/>
      <w:pPr>
        <w:tabs>
          <w:tab w:val="num" w:pos="654"/>
        </w:tabs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12">
    <w:nsid w:val="3F8062A2"/>
    <w:multiLevelType w:val="hybridMultilevel"/>
    <w:tmpl w:val="A7BEA74A"/>
    <w:lvl w:ilvl="0" w:tplc="9A006FF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color w:val="000000"/>
      </w:rPr>
    </w:lvl>
    <w:lvl w:ilvl="1" w:tplc="492A2394">
      <w:start w:val="4"/>
      <w:numFmt w:val="decimal"/>
      <w:lvlText w:val="%2"/>
      <w:lvlJc w:val="left"/>
      <w:pPr>
        <w:tabs>
          <w:tab w:val="num" w:pos="2073"/>
        </w:tabs>
        <w:ind w:left="2073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3">
    <w:nsid w:val="4FA77B3E"/>
    <w:multiLevelType w:val="hybridMultilevel"/>
    <w:tmpl w:val="8DC6516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C6673B"/>
    <w:multiLevelType w:val="multilevel"/>
    <w:tmpl w:val="F9863E22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14"/>
        </w:tabs>
        <w:ind w:left="10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8"/>
        </w:tabs>
        <w:ind w:left="1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2"/>
        </w:tabs>
        <w:ind w:left="19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56"/>
        </w:tabs>
        <w:ind w:left="2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58"/>
        </w:tabs>
        <w:ind w:left="38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12"/>
        </w:tabs>
        <w:ind w:left="4512" w:hanging="2160"/>
      </w:pPr>
      <w:rPr>
        <w:rFonts w:hint="default"/>
      </w:rPr>
    </w:lvl>
  </w:abstractNum>
  <w:abstractNum w:abstractNumId="15">
    <w:nsid w:val="54895543"/>
    <w:multiLevelType w:val="hybridMultilevel"/>
    <w:tmpl w:val="7D5A6A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003098"/>
    <w:multiLevelType w:val="hybridMultilevel"/>
    <w:tmpl w:val="DFAA32F4"/>
    <w:lvl w:ilvl="0" w:tplc="0419000F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67223F0"/>
    <w:multiLevelType w:val="hybridMultilevel"/>
    <w:tmpl w:val="DF0203DC"/>
    <w:lvl w:ilvl="0" w:tplc="61A46C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9475269"/>
    <w:multiLevelType w:val="hybridMultilevel"/>
    <w:tmpl w:val="83000F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0C443C"/>
    <w:multiLevelType w:val="hybridMultilevel"/>
    <w:tmpl w:val="985A60D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E52D35"/>
    <w:multiLevelType w:val="hybridMultilevel"/>
    <w:tmpl w:val="F99C72B6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E80E3A"/>
    <w:multiLevelType w:val="hybridMultilevel"/>
    <w:tmpl w:val="4504F68E"/>
    <w:lvl w:ilvl="0" w:tplc="DBAC19E8">
      <w:start w:val="8"/>
      <w:numFmt w:val="decimal"/>
      <w:lvlText w:val="%1."/>
      <w:lvlJc w:val="left"/>
      <w:pPr>
        <w:tabs>
          <w:tab w:val="num" w:pos="389"/>
        </w:tabs>
        <w:ind w:left="389" w:hanging="360"/>
      </w:pPr>
    </w:lvl>
    <w:lvl w:ilvl="1" w:tplc="04190001">
      <w:start w:val="1"/>
      <w:numFmt w:val="bullet"/>
      <w:lvlText w:val=""/>
      <w:lvlJc w:val="left"/>
      <w:pPr>
        <w:tabs>
          <w:tab w:val="num" w:pos="1109"/>
        </w:tabs>
        <w:ind w:left="1109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C07C9F"/>
    <w:multiLevelType w:val="multilevel"/>
    <w:tmpl w:val="4B00A8E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hint="default"/>
      </w:rPr>
    </w:lvl>
  </w:abstractNum>
  <w:abstractNum w:abstractNumId="23">
    <w:nsid w:val="743C6914"/>
    <w:multiLevelType w:val="hybridMultilevel"/>
    <w:tmpl w:val="3DCE9112"/>
    <w:lvl w:ilvl="0" w:tplc="4610292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F5264A94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EE61BFD"/>
    <w:multiLevelType w:val="hybridMultilevel"/>
    <w:tmpl w:val="14AE9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1"/>
  </w:num>
  <w:num w:numId="9">
    <w:abstractNumId w:val="0"/>
  </w:num>
  <w:num w:numId="10">
    <w:abstractNumId w:val="18"/>
  </w:num>
  <w:num w:numId="11">
    <w:abstractNumId w:val="17"/>
  </w:num>
  <w:num w:numId="12">
    <w:abstractNumId w:val="14"/>
  </w:num>
  <w:num w:numId="13">
    <w:abstractNumId w:val="19"/>
  </w:num>
  <w:num w:numId="14">
    <w:abstractNumId w:val="7"/>
  </w:num>
  <w:num w:numId="15">
    <w:abstractNumId w:val="2"/>
  </w:num>
  <w:num w:numId="16">
    <w:abstractNumId w:val="10"/>
  </w:num>
  <w:num w:numId="17">
    <w:abstractNumId w:val="6"/>
  </w:num>
  <w:num w:numId="18">
    <w:abstractNumId w:val="1"/>
  </w:num>
  <w:num w:numId="19">
    <w:abstractNumId w:val="4"/>
  </w:num>
  <w:num w:numId="20">
    <w:abstractNumId w:val="3"/>
  </w:num>
  <w:num w:numId="21">
    <w:abstractNumId w:val="16"/>
  </w:num>
  <w:num w:numId="22">
    <w:abstractNumId w:val="5"/>
  </w:num>
  <w:num w:numId="23">
    <w:abstractNumId w:val="23"/>
  </w:num>
  <w:num w:numId="24">
    <w:abstractNumId w:val="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0CD"/>
    <w:rsid w:val="00002C03"/>
    <w:rsid w:val="0001528B"/>
    <w:rsid w:val="0002533C"/>
    <w:rsid w:val="0003028F"/>
    <w:rsid w:val="00032089"/>
    <w:rsid w:val="000525B5"/>
    <w:rsid w:val="00054D80"/>
    <w:rsid w:val="000A302E"/>
    <w:rsid w:val="000A7ECF"/>
    <w:rsid w:val="000B62DA"/>
    <w:rsid w:val="000C3A43"/>
    <w:rsid w:val="000D48BB"/>
    <w:rsid w:val="000D7BE3"/>
    <w:rsid w:val="000E7815"/>
    <w:rsid w:val="0010073F"/>
    <w:rsid w:val="001039E3"/>
    <w:rsid w:val="00111802"/>
    <w:rsid w:val="00117685"/>
    <w:rsid w:val="001278EF"/>
    <w:rsid w:val="0014301E"/>
    <w:rsid w:val="00146664"/>
    <w:rsid w:val="00147494"/>
    <w:rsid w:val="001547C9"/>
    <w:rsid w:val="00160BEE"/>
    <w:rsid w:val="00162ECA"/>
    <w:rsid w:val="001707F1"/>
    <w:rsid w:val="00182AC7"/>
    <w:rsid w:val="00192314"/>
    <w:rsid w:val="001A156C"/>
    <w:rsid w:val="001A5285"/>
    <w:rsid w:val="001B0D8E"/>
    <w:rsid w:val="001B628F"/>
    <w:rsid w:val="001B69C3"/>
    <w:rsid w:val="001B6DEB"/>
    <w:rsid w:val="001D597F"/>
    <w:rsid w:val="001D7A43"/>
    <w:rsid w:val="001E08B8"/>
    <w:rsid w:val="001E7AD6"/>
    <w:rsid w:val="001F1E40"/>
    <w:rsid w:val="0020071E"/>
    <w:rsid w:val="00213605"/>
    <w:rsid w:val="0021488C"/>
    <w:rsid w:val="00227035"/>
    <w:rsid w:val="0022732D"/>
    <w:rsid w:val="00243A54"/>
    <w:rsid w:val="002458EF"/>
    <w:rsid w:val="00267D8C"/>
    <w:rsid w:val="002716E8"/>
    <w:rsid w:val="0027326F"/>
    <w:rsid w:val="002941FA"/>
    <w:rsid w:val="00297BC3"/>
    <w:rsid w:val="002B032C"/>
    <w:rsid w:val="002B2452"/>
    <w:rsid w:val="002C4BB1"/>
    <w:rsid w:val="002E53C8"/>
    <w:rsid w:val="002F1FAA"/>
    <w:rsid w:val="00300BB6"/>
    <w:rsid w:val="003065CF"/>
    <w:rsid w:val="00306DC3"/>
    <w:rsid w:val="00307259"/>
    <w:rsid w:val="00312B0F"/>
    <w:rsid w:val="00321B7B"/>
    <w:rsid w:val="00323C9E"/>
    <w:rsid w:val="00326F6B"/>
    <w:rsid w:val="003321CE"/>
    <w:rsid w:val="00341067"/>
    <w:rsid w:val="00343AD7"/>
    <w:rsid w:val="00347887"/>
    <w:rsid w:val="00351CE4"/>
    <w:rsid w:val="00353CA6"/>
    <w:rsid w:val="00374464"/>
    <w:rsid w:val="00375961"/>
    <w:rsid w:val="00375BF2"/>
    <w:rsid w:val="003764EB"/>
    <w:rsid w:val="00377C76"/>
    <w:rsid w:val="003919A8"/>
    <w:rsid w:val="003C0930"/>
    <w:rsid w:val="003C3DC6"/>
    <w:rsid w:val="003D62FF"/>
    <w:rsid w:val="003E0E76"/>
    <w:rsid w:val="003E14EC"/>
    <w:rsid w:val="003F6273"/>
    <w:rsid w:val="003F79F6"/>
    <w:rsid w:val="00401E39"/>
    <w:rsid w:val="0042415B"/>
    <w:rsid w:val="00427ECF"/>
    <w:rsid w:val="00430154"/>
    <w:rsid w:val="00436C10"/>
    <w:rsid w:val="00442611"/>
    <w:rsid w:val="00446D1F"/>
    <w:rsid w:val="00457D3B"/>
    <w:rsid w:val="00464EE3"/>
    <w:rsid w:val="00467DC2"/>
    <w:rsid w:val="00480A40"/>
    <w:rsid w:val="004840FA"/>
    <w:rsid w:val="0048787F"/>
    <w:rsid w:val="00494BED"/>
    <w:rsid w:val="00494FAE"/>
    <w:rsid w:val="00496C8B"/>
    <w:rsid w:val="004A6BE1"/>
    <w:rsid w:val="004C7B47"/>
    <w:rsid w:val="004E4302"/>
    <w:rsid w:val="005060B4"/>
    <w:rsid w:val="00507009"/>
    <w:rsid w:val="00516F84"/>
    <w:rsid w:val="005232FE"/>
    <w:rsid w:val="005323E4"/>
    <w:rsid w:val="0054030E"/>
    <w:rsid w:val="00552C4B"/>
    <w:rsid w:val="00564358"/>
    <w:rsid w:val="0058376C"/>
    <w:rsid w:val="005838D1"/>
    <w:rsid w:val="00585CD6"/>
    <w:rsid w:val="0058693A"/>
    <w:rsid w:val="00595B28"/>
    <w:rsid w:val="005969CE"/>
    <w:rsid w:val="005B0FDF"/>
    <w:rsid w:val="005B4C6C"/>
    <w:rsid w:val="005B5333"/>
    <w:rsid w:val="005C714E"/>
    <w:rsid w:val="005D3E4F"/>
    <w:rsid w:val="005E02E6"/>
    <w:rsid w:val="005E5389"/>
    <w:rsid w:val="005F05BD"/>
    <w:rsid w:val="005F5D89"/>
    <w:rsid w:val="005F7EE4"/>
    <w:rsid w:val="0060636E"/>
    <w:rsid w:val="00607B90"/>
    <w:rsid w:val="00612D52"/>
    <w:rsid w:val="00613095"/>
    <w:rsid w:val="0061453A"/>
    <w:rsid w:val="00617307"/>
    <w:rsid w:val="006258BD"/>
    <w:rsid w:val="0063270E"/>
    <w:rsid w:val="00633417"/>
    <w:rsid w:val="00635C8B"/>
    <w:rsid w:val="00637702"/>
    <w:rsid w:val="006407F4"/>
    <w:rsid w:val="006409BF"/>
    <w:rsid w:val="00650830"/>
    <w:rsid w:val="00652325"/>
    <w:rsid w:val="00657CEE"/>
    <w:rsid w:val="006608C3"/>
    <w:rsid w:val="0066350B"/>
    <w:rsid w:val="006730B7"/>
    <w:rsid w:val="00680FE6"/>
    <w:rsid w:val="0068185C"/>
    <w:rsid w:val="0069588C"/>
    <w:rsid w:val="006A6B0E"/>
    <w:rsid w:val="006B051E"/>
    <w:rsid w:val="006B2913"/>
    <w:rsid w:val="006B716E"/>
    <w:rsid w:val="006B7D17"/>
    <w:rsid w:val="006C345F"/>
    <w:rsid w:val="006D1512"/>
    <w:rsid w:val="006D1598"/>
    <w:rsid w:val="006D778B"/>
    <w:rsid w:val="006F1E87"/>
    <w:rsid w:val="006F55D2"/>
    <w:rsid w:val="00702781"/>
    <w:rsid w:val="00724B7E"/>
    <w:rsid w:val="00725A4E"/>
    <w:rsid w:val="007400CD"/>
    <w:rsid w:val="00744511"/>
    <w:rsid w:val="007559CD"/>
    <w:rsid w:val="007600F0"/>
    <w:rsid w:val="00766F57"/>
    <w:rsid w:val="00767C59"/>
    <w:rsid w:val="00770862"/>
    <w:rsid w:val="00784086"/>
    <w:rsid w:val="00796ECB"/>
    <w:rsid w:val="007A1AC5"/>
    <w:rsid w:val="007A7531"/>
    <w:rsid w:val="007B4D1F"/>
    <w:rsid w:val="007B51AB"/>
    <w:rsid w:val="007B6CEF"/>
    <w:rsid w:val="007C2C3E"/>
    <w:rsid w:val="007C58A9"/>
    <w:rsid w:val="007D12A8"/>
    <w:rsid w:val="007D2104"/>
    <w:rsid w:val="007D32E9"/>
    <w:rsid w:val="007D55B0"/>
    <w:rsid w:val="007E73DF"/>
    <w:rsid w:val="00802074"/>
    <w:rsid w:val="00802FBC"/>
    <w:rsid w:val="00804CF3"/>
    <w:rsid w:val="008071CD"/>
    <w:rsid w:val="00823910"/>
    <w:rsid w:val="0083637E"/>
    <w:rsid w:val="0084085F"/>
    <w:rsid w:val="00841DA9"/>
    <w:rsid w:val="0084545C"/>
    <w:rsid w:val="00864A6C"/>
    <w:rsid w:val="0086707C"/>
    <w:rsid w:val="00872C97"/>
    <w:rsid w:val="00873CFE"/>
    <w:rsid w:val="00877B3F"/>
    <w:rsid w:val="00887CBD"/>
    <w:rsid w:val="008966E5"/>
    <w:rsid w:val="00897F30"/>
    <w:rsid w:val="008A1809"/>
    <w:rsid w:val="008A37DB"/>
    <w:rsid w:val="008B6F49"/>
    <w:rsid w:val="008C1834"/>
    <w:rsid w:val="008C2B84"/>
    <w:rsid w:val="008C58A8"/>
    <w:rsid w:val="008D0317"/>
    <w:rsid w:val="008D04A4"/>
    <w:rsid w:val="008E7917"/>
    <w:rsid w:val="008E794A"/>
    <w:rsid w:val="008E7F60"/>
    <w:rsid w:val="00905ED0"/>
    <w:rsid w:val="00912527"/>
    <w:rsid w:val="00915A85"/>
    <w:rsid w:val="0091691A"/>
    <w:rsid w:val="009267AF"/>
    <w:rsid w:val="00927969"/>
    <w:rsid w:val="00934006"/>
    <w:rsid w:val="009366D7"/>
    <w:rsid w:val="00936979"/>
    <w:rsid w:val="00950313"/>
    <w:rsid w:val="00961756"/>
    <w:rsid w:val="00962291"/>
    <w:rsid w:val="00992195"/>
    <w:rsid w:val="009A3BE0"/>
    <w:rsid w:val="009A68E8"/>
    <w:rsid w:val="009A7F8C"/>
    <w:rsid w:val="009B606A"/>
    <w:rsid w:val="009B64E8"/>
    <w:rsid w:val="009B6828"/>
    <w:rsid w:val="009B74B7"/>
    <w:rsid w:val="009C0905"/>
    <w:rsid w:val="009C7108"/>
    <w:rsid w:val="009E2E31"/>
    <w:rsid w:val="009E4CEC"/>
    <w:rsid w:val="00A21AF2"/>
    <w:rsid w:val="00A22E9B"/>
    <w:rsid w:val="00A405CC"/>
    <w:rsid w:val="00A459C4"/>
    <w:rsid w:val="00A47747"/>
    <w:rsid w:val="00A65E1B"/>
    <w:rsid w:val="00A73BF7"/>
    <w:rsid w:val="00AA25C3"/>
    <w:rsid w:val="00AA4675"/>
    <w:rsid w:val="00AA7B04"/>
    <w:rsid w:val="00AB4567"/>
    <w:rsid w:val="00AC0B79"/>
    <w:rsid w:val="00AC6FFB"/>
    <w:rsid w:val="00AD0BD1"/>
    <w:rsid w:val="00AD633D"/>
    <w:rsid w:val="00AE3BD1"/>
    <w:rsid w:val="00AE63A5"/>
    <w:rsid w:val="00B17FB9"/>
    <w:rsid w:val="00B24097"/>
    <w:rsid w:val="00B260AC"/>
    <w:rsid w:val="00B333E8"/>
    <w:rsid w:val="00B40ABD"/>
    <w:rsid w:val="00B41364"/>
    <w:rsid w:val="00B43CEB"/>
    <w:rsid w:val="00B44DCD"/>
    <w:rsid w:val="00B56C7E"/>
    <w:rsid w:val="00B61542"/>
    <w:rsid w:val="00B630AD"/>
    <w:rsid w:val="00B6453C"/>
    <w:rsid w:val="00B72F3B"/>
    <w:rsid w:val="00B853DC"/>
    <w:rsid w:val="00B86D34"/>
    <w:rsid w:val="00BA55EF"/>
    <w:rsid w:val="00BA6EEB"/>
    <w:rsid w:val="00BB0A65"/>
    <w:rsid w:val="00BB3A3E"/>
    <w:rsid w:val="00BC2379"/>
    <w:rsid w:val="00BC62F0"/>
    <w:rsid w:val="00BD58C5"/>
    <w:rsid w:val="00BD6212"/>
    <w:rsid w:val="00BF286B"/>
    <w:rsid w:val="00C05BB1"/>
    <w:rsid w:val="00C25B4A"/>
    <w:rsid w:val="00C26CB5"/>
    <w:rsid w:val="00C358CC"/>
    <w:rsid w:val="00C42EAD"/>
    <w:rsid w:val="00C4303C"/>
    <w:rsid w:val="00C43530"/>
    <w:rsid w:val="00C62C7B"/>
    <w:rsid w:val="00C70FFF"/>
    <w:rsid w:val="00C85072"/>
    <w:rsid w:val="00C861F4"/>
    <w:rsid w:val="00CA188E"/>
    <w:rsid w:val="00CA5831"/>
    <w:rsid w:val="00CB06FC"/>
    <w:rsid w:val="00CB2E5B"/>
    <w:rsid w:val="00CC383A"/>
    <w:rsid w:val="00CD7C04"/>
    <w:rsid w:val="00CE05B8"/>
    <w:rsid w:val="00CE6707"/>
    <w:rsid w:val="00CE7672"/>
    <w:rsid w:val="00CF0228"/>
    <w:rsid w:val="00CF1754"/>
    <w:rsid w:val="00CF20C3"/>
    <w:rsid w:val="00CF714C"/>
    <w:rsid w:val="00D07977"/>
    <w:rsid w:val="00D15F60"/>
    <w:rsid w:val="00D16F52"/>
    <w:rsid w:val="00D218AF"/>
    <w:rsid w:val="00D33424"/>
    <w:rsid w:val="00D53D86"/>
    <w:rsid w:val="00D558CC"/>
    <w:rsid w:val="00D61005"/>
    <w:rsid w:val="00D61F68"/>
    <w:rsid w:val="00D951E9"/>
    <w:rsid w:val="00DA2462"/>
    <w:rsid w:val="00DA6E49"/>
    <w:rsid w:val="00DB292F"/>
    <w:rsid w:val="00DC0398"/>
    <w:rsid w:val="00DC7D0C"/>
    <w:rsid w:val="00DD6608"/>
    <w:rsid w:val="00DD69ED"/>
    <w:rsid w:val="00DE2329"/>
    <w:rsid w:val="00DE480C"/>
    <w:rsid w:val="00DE51F6"/>
    <w:rsid w:val="00DF3989"/>
    <w:rsid w:val="00E151C2"/>
    <w:rsid w:val="00E17025"/>
    <w:rsid w:val="00E30A6D"/>
    <w:rsid w:val="00E417B8"/>
    <w:rsid w:val="00E42E37"/>
    <w:rsid w:val="00E506C7"/>
    <w:rsid w:val="00E55A93"/>
    <w:rsid w:val="00E56634"/>
    <w:rsid w:val="00E577CD"/>
    <w:rsid w:val="00E63578"/>
    <w:rsid w:val="00E647F5"/>
    <w:rsid w:val="00E70F64"/>
    <w:rsid w:val="00E75C89"/>
    <w:rsid w:val="00E91041"/>
    <w:rsid w:val="00E91636"/>
    <w:rsid w:val="00EA011B"/>
    <w:rsid w:val="00EC01D9"/>
    <w:rsid w:val="00EC6AF3"/>
    <w:rsid w:val="00ED7E60"/>
    <w:rsid w:val="00EE7EE6"/>
    <w:rsid w:val="00F0160E"/>
    <w:rsid w:val="00F10A98"/>
    <w:rsid w:val="00F17CC9"/>
    <w:rsid w:val="00F2010E"/>
    <w:rsid w:val="00F234AC"/>
    <w:rsid w:val="00F23503"/>
    <w:rsid w:val="00F36A18"/>
    <w:rsid w:val="00F41604"/>
    <w:rsid w:val="00F50D17"/>
    <w:rsid w:val="00F55CC5"/>
    <w:rsid w:val="00F64C5F"/>
    <w:rsid w:val="00F775AA"/>
    <w:rsid w:val="00F84B68"/>
    <w:rsid w:val="00F93412"/>
    <w:rsid w:val="00FA22E0"/>
    <w:rsid w:val="00FA23E7"/>
    <w:rsid w:val="00FA4501"/>
    <w:rsid w:val="00FB3012"/>
    <w:rsid w:val="00FB3F36"/>
    <w:rsid w:val="00FC1466"/>
    <w:rsid w:val="00FC38E2"/>
    <w:rsid w:val="00FC4982"/>
    <w:rsid w:val="00FC6452"/>
    <w:rsid w:val="00FD0039"/>
    <w:rsid w:val="00FD2729"/>
    <w:rsid w:val="00FF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00" w:lineRule="auto"/>
      <w:ind w:firstLine="700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E53C8"/>
    <w:pPr>
      <w:keepNext/>
      <w:widowControl/>
      <w:autoSpaceDE/>
      <w:autoSpaceDN/>
      <w:adjustRightInd/>
      <w:spacing w:line="240" w:lineRule="auto"/>
      <w:ind w:firstLine="0"/>
      <w:jc w:val="left"/>
      <w:outlineLvl w:val="0"/>
    </w:pPr>
    <w:rPr>
      <w:sz w:val="24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autoSpaceDE w:val="0"/>
      <w:autoSpaceDN w:val="0"/>
      <w:adjustRightInd w:val="0"/>
      <w:ind w:left="920"/>
    </w:pPr>
    <w:rPr>
      <w:rFonts w:ascii="Arial" w:hAnsi="Arial" w:cs="Arial"/>
      <w:sz w:val="16"/>
      <w:szCs w:val="16"/>
    </w:rPr>
  </w:style>
  <w:style w:type="table" w:styleId="a3">
    <w:name w:val="Table Grid"/>
    <w:basedOn w:val="a1"/>
    <w:rsid w:val="003E14EC"/>
    <w:pPr>
      <w:widowControl w:val="0"/>
      <w:autoSpaceDE w:val="0"/>
      <w:autoSpaceDN w:val="0"/>
      <w:adjustRightInd w:val="0"/>
      <w:spacing w:line="300" w:lineRule="auto"/>
      <w:ind w:firstLine="7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2E53C8"/>
    <w:rPr>
      <w:sz w:val="24"/>
      <w:lang w:val="x-none" w:eastAsia="x-none"/>
    </w:rPr>
  </w:style>
  <w:style w:type="paragraph" w:customStyle="1" w:styleId="CharChar1">
    <w:name w:val=" Char Char1 Знак Знак Знак"/>
    <w:basedOn w:val="a"/>
    <w:rsid w:val="002E53C8"/>
    <w:pPr>
      <w:widowControl/>
      <w:autoSpaceDE/>
      <w:autoSpaceDN/>
      <w:adjustRightInd/>
      <w:spacing w:line="240" w:lineRule="auto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E53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2E53C8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2E53C8"/>
    <w:rPr>
      <w:sz w:val="24"/>
      <w:szCs w:val="24"/>
      <w:lang w:val="x-none" w:eastAsia="x-none"/>
    </w:rPr>
  </w:style>
  <w:style w:type="paragraph" w:customStyle="1" w:styleId="ConsPlusNonformat">
    <w:name w:val="ConsPlusNonformat"/>
    <w:rsid w:val="002E53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2E53C8"/>
    <w:pPr>
      <w:widowControl/>
      <w:autoSpaceDE/>
      <w:autoSpaceDN/>
      <w:adjustRightInd/>
      <w:spacing w:line="240" w:lineRule="auto"/>
      <w:ind w:firstLine="0"/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E53C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Основной текст_"/>
    <w:link w:val="11"/>
    <w:rsid w:val="002E53C8"/>
    <w:rPr>
      <w:spacing w:val="10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6"/>
    <w:rsid w:val="002E53C8"/>
    <w:pPr>
      <w:widowControl/>
      <w:shd w:val="clear" w:color="auto" w:fill="FFFFFF"/>
      <w:autoSpaceDE/>
      <w:autoSpaceDN/>
      <w:adjustRightInd/>
      <w:spacing w:line="302" w:lineRule="exact"/>
      <w:ind w:firstLine="0"/>
    </w:pPr>
    <w:rPr>
      <w:spacing w:val="10"/>
      <w:sz w:val="23"/>
      <w:szCs w:val="23"/>
      <w:shd w:val="clear" w:color="auto" w:fill="FFFFFF"/>
      <w:lang w:val="x-none" w:eastAsia="x-none"/>
    </w:rPr>
  </w:style>
  <w:style w:type="paragraph" w:customStyle="1" w:styleId="ListParagraph">
    <w:name w:val="List Paragraph"/>
    <w:basedOn w:val="a"/>
    <w:rsid w:val="002E53C8"/>
    <w:pPr>
      <w:widowControl/>
      <w:autoSpaceDE/>
      <w:autoSpaceDN/>
      <w:adjustRightInd/>
      <w:spacing w:line="240" w:lineRule="auto"/>
      <w:ind w:left="720" w:firstLine="0"/>
      <w:contextualSpacing/>
      <w:jc w:val="left"/>
    </w:pPr>
    <w:rPr>
      <w:rFonts w:eastAsia="Calibri"/>
      <w:sz w:val="26"/>
      <w:szCs w:val="20"/>
    </w:rPr>
  </w:style>
  <w:style w:type="paragraph" w:styleId="a7">
    <w:name w:val="annotation text"/>
    <w:basedOn w:val="a"/>
    <w:link w:val="a8"/>
    <w:rsid w:val="002E53C8"/>
    <w:pPr>
      <w:widowControl/>
      <w:autoSpaceDE/>
      <w:autoSpaceDN/>
      <w:adjustRightInd/>
      <w:spacing w:after="200" w:line="240" w:lineRule="auto"/>
      <w:ind w:firstLine="709"/>
    </w:pPr>
    <w:rPr>
      <w:sz w:val="20"/>
      <w:szCs w:val="20"/>
      <w:lang w:eastAsia="en-US"/>
    </w:rPr>
  </w:style>
  <w:style w:type="character" w:customStyle="1" w:styleId="a8">
    <w:name w:val="Текст примечания Знак"/>
    <w:link w:val="a7"/>
    <w:rsid w:val="002E53C8"/>
    <w:rPr>
      <w:lang w:eastAsia="en-US"/>
    </w:rPr>
  </w:style>
  <w:style w:type="paragraph" w:styleId="a9">
    <w:name w:val="annotation subject"/>
    <w:basedOn w:val="a7"/>
    <w:next w:val="a7"/>
    <w:link w:val="aa"/>
    <w:rsid w:val="002E53C8"/>
    <w:pPr>
      <w:spacing w:line="360" w:lineRule="auto"/>
    </w:pPr>
    <w:rPr>
      <w:b/>
      <w:bCs/>
    </w:rPr>
  </w:style>
  <w:style w:type="character" w:customStyle="1" w:styleId="aa">
    <w:name w:val="Тема примечания Знак"/>
    <w:link w:val="a9"/>
    <w:rsid w:val="002E53C8"/>
    <w:rPr>
      <w:b/>
      <w:bCs/>
      <w:lang w:eastAsia="en-US"/>
    </w:rPr>
  </w:style>
  <w:style w:type="paragraph" w:styleId="ab">
    <w:name w:val="header"/>
    <w:basedOn w:val="a"/>
    <w:link w:val="ac"/>
    <w:rsid w:val="002E53C8"/>
    <w:pPr>
      <w:widowControl/>
      <w:tabs>
        <w:tab w:val="center" w:pos="4677"/>
        <w:tab w:val="right" w:pos="9355"/>
      </w:tabs>
      <w:autoSpaceDE/>
      <w:autoSpaceDN/>
      <w:adjustRightInd/>
      <w:spacing w:after="200" w:line="360" w:lineRule="auto"/>
      <w:ind w:firstLine="709"/>
    </w:pPr>
    <w:rPr>
      <w:sz w:val="24"/>
      <w:lang w:eastAsia="en-US"/>
    </w:rPr>
  </w:style>
  <w:style w:type="character" w:customStyle="1" w:styleId="ac">
    <w:name w:val="Верхний колонтитул Знак"/>
    <w:link w:val="ab"/>
    <w:rsid w:val="002E53C8"/>
    <w:rPr>
      <w:sz w:val="24"/>
      <w:szCs w:val="22"/>
      <w:lang w:eastAsia="en-US"/>
    </w:rPr>
  </w:style>
  <w:style w:type="paragraph" w:styleId="ad">
    <w:name w:val="footer"/>
    <w:basedOn w:val="a"/>
    <w:link w:val="ae"/>
    <w:rsid w:val="002E53C8"/>
    <w:pPr>
      <w:widowControl/>
      <w:tabs>
        <w:tab w:val="center" w:pos="4677"/>
        <w:tab w:val="right" w:pos="9355"/>
      </w:tabs>
      <w:autoSpaceDE/>
      <w:autoSpaceDN/>
      <w:adjustRightInd/>
      <w:spacing w:after="200" w:line="360" w:lineRule="auto"/>
      <w:ind w:firstLine="709"/>
    </w:pPr>
    <w:rPr>
      <w:sz w:val="24"/>
      <w:lang w:eastAsia="en-US"/>
    </w:rPr>
  </w:style>
  <w:style w:type="character" w:customStyle="1" w:styleId="ae">
    <w:name w:val="Нижний колонтитул Знак"/>
    <w:link w:val="ad"/>
    <w:rsid w:val="002E53C8"/>
    <w:rPr>
      <w:sz w:val="24"/>
      <w:szCs w:val="22"/>
      <w:lang w:eastAsia="en-US"/>
    </w:rPr>
  </w:style>
  <w:style w:type="character" w:customStyle="1" w:styleId="3">
    <w:name w:val="Основной текст (3)_"/>
    <w:link w:val="30"/>
    <w:rsid w:val="002E53C8"/>
    <w:rPr>
      <w:spacing w:val="1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E53C8"/>
    <w:pPr>
      <w:widowControl/>
      <w:shd w:val="clear" w:color="auto" w:fill="FFFFFF"/>
      <w:autoSpaceDE/>
      <w:autoSpaceDN/>
      <w:adjustRightInd/>
      <w:spacing w:before="60" w:after="600" w:line="298" w:lineRule="exact"/>
      <w:ind w:firstLine="0"/>
    </w:pPr>
    <w:rPr>
      <w:spacing w:val="10"/>
      <w:sz w:val="23"/>
      <w:szCs w:val="23"/>
      <w:shd w:val="clear" w:color="auto" w:fill="FFFFFF"/>
      <w:lang w:val="x-none" w:eastAsia="x-none"/>
    </w:rPr>
  </w:style>
  <w:style w:type="character" w:customStyle="1" w:styleId="5">
    <w:name w:val="Основной текст (5)_"/>
    <w:link w:val="50"/>
    <w:rsid w:val="002E53C8"/>
    <w:rPr>
      <w:spacing w:val="10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E53C8"/>
    <w:pPr>
      <w:widowControl/>
      <w:shd w:val="clear" w:color="auto" w:fill="FFFFFF"/>
      <w:autoSpaceDE/>
      <w:autoSpaceDN/>
      <w:adjustRightInd/>
      <w:spacing w:after="540" w:line="302" w:lineRule="exact"/>
      <w:ind w:firstLine="0"/>
      <w:jc w:val="center"/>
    </w:pPr>
    <w:rPr>
      <w:spacing w:val="10"/>
      <w:sz w:val="23"/>
      <w:szCs w:val="23"/>
      <w:shd w:val="clear" w:color="auto" w:fill="FFFFFF"/>
      <w:lang w:val="x-none" w:eastAsia="x-none"/>
    </w:rPr>
  </w:style>
  <w:style w:type="character" w:customStyle="1" w:styleId="15">
    <w:name w:val="Основной текст (15)_"/>
    <w:link w:val="150"/>
    <w:rsid w:val="002E53C8"/>
    <w:rPr>
      <w:rFonts w:ascii="Arial" w:eastAsia="Arial" w:hAnsi="Arial"/>
      <w:sz w:val="21"/>
      <w:szCs w:val="21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2E53C8"/>
    <w:pPr>
      <w:widowControl/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Arial" w:eastAsia="Arial" w:hAnsi="Arial"/>
      <w:sz w:val="21"/>
      <w:szCs w:val="21"/>
      <w:shd w:val="clear" w:color="auto" w:fill="FFFFFF"/>
      <w:lang w:val="x-none" w:eastAsia="x-none"/>
    </w:rPr>
  </w:style>
  <w:style w:type="character" w:customStyle="1" w:styleId="19">
    <w:name w:val="Основной текст (19)_"/>
    <w:link w:val="190"/>
    <w:rsid w:val="002E53C8"/>
    <w:rPr>
      <w:rFonts w:ascii="Arial" w:eastAsia="Arial" w:hAnsi="Arial"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2E53C8"/>
    <w:pPr>
      <w:widowControl/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Arial" w:eastAsia="Arial" w:hAnsi="Arial"/>
      <w:sz w:val="16"/>
      <w:szCs w:val="16"/>
      <w:shd w:val="clear" w:color="auto" w:fill="FFFFFF"/>
      <w:lang w:val="x-none" w:eastAsia="x-none"/>
    </w:rPr>
  </w:style>
  <w:style w:type="character" w:customStyle="1" w:styleId="200">
    <w:name w:val="Основной текст (20)_"/>
    <w:link w:val="201"/>
    <w:rsid w:val="002E53C8"/>
    <w:rPr>
      <w:rFonts w:ascii="Arial" w:eastAsia="Arial" w:hAnsi="Arial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2E53C8"/>
    <w:pPr>
      <w:widowControl/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Arial" w:eastAsia="Arial" w:hAnsi="Arial"/>
      <w:sz w:val="20"/>
      <w:szCs w:val="20"/>
      <w:shd w:val="clear" w:color="auto" w:fill="FFFFFF"/>
      <w:lang w:val="x-none" w:eastAsia="x-none"/>
    </w:rPr>
  </w:style>
  <w:style w:type="character" w:customStyle="1" w:styleId="16">
    <w:name w:val="Основной текст (16)_"/>
    <w:link w:val="160"/>
    <w:rsid w:val="002E53C8"/>
    <w:rPr>
      <w:rFonts w:ascii="Arial" w:eastAsia="Arial" w:hAnsi="Arial"/>
      <w:spacing w:val="-20"/>
      <w:sz w:val="37"/>
      <w:szCs w:val="3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2E53C8"/>
    <w:pPr>
      <w:widowControl/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Arial" w:eastAsia="Arial" w:hAnsi="Arial"/>
      <w:spacing w:val="-20"/>
      <w:sz w:val="37"/>
      <w:szCs w:val="37"/>
      <w:shd w:val="clear" w:color="auto" w:fill="FFFFFF"/>
      <w:lang w:val="x-none" w:eastAsia="x-none"/>
    </w:rPr>
  </w:style>
  <w:style w:type="character" w:customStyle="1" w:styleId="18">
    <w:name w:val="Основной текст (18)_"/>
    <w:link w:val="180"/>
    <w:rsid w:val="002E53C8"/>
    <w:rPr>
      <w:rFonts w:ascii="Arial" w:eastAsia="Arial" w:hAnsi="Arial"/>
      <w:spacing w:val="10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2E53C8"/>
    <w:pPr>
      <w:widowControl/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Arial" w:eastAsia="Arial" w:hAnsi="Arial"/>
      <w:spacing w:val="10"/>
      <w:sz w:val="8"/>
      <w:szCs w:val="8"/>
      <w:shd w:val="clear" w:color="auto" w:fill="FFFFFF"/>
      <w:lang w:val="x-none" w:eastAsia="x-none"/>
    </w:rPr>
  </w:style>
  <w:style w:type="paragraph" w:customStyle="1" w:styleId="31">
    <w:name w:val="Основной текст3"/>
    <w:basedOn w:val="a"/>
    <w:rsid w:val="002E53C8"/>
    <w:pPr>
      <w:widowControl/>
      <w:shd w:val="clear" w:color="auto" w:fill="FFFFFF"/>
      <w:autoSpaceDE/>
      <w:autoSpaceDN/>
      <w:adjustRightInd/>
      <w:spacing w:line="0" w:lineRule="atLeast"/>
      <w:ind w:hanging="1120"/>
      <w:jc w:val="left"/>
    </w:pPr>
    <w:rPr>
      <w:sz w:val="20"/>
      <w:szCs w:val="20"/>
      <w:lang w:eastAsia="en-US"/>
    </w:rPr>
  </w:style>
  <w:style w:type="paragraph" w:customStyle="1" w:styleId="ConsPlusTitle">
    <w:name w:val="ConsPlusTitle"/>
    <w:uiPriority w:val="99"/>
    <w:rsid w:val="002E53C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">
    <w:name w:val="footnote text"/>
    <w:basedOn w:val="a"/>
    <w:link w:val="af0"/>
    <w:uiPriority w:val="99"/>
    <w:unhideWhenUsed/>
    <w:rsid w:val="002E53C8"/>
    <w:pPr>
      <w:widowControl/>
      <w:autoSpaceDE/>
      <w:autoSpaceDN/>
      <w:adjustRightInd/>
      <w:spacing w:line="240" w:lineRule="auto"/>
      <w:ind w:firstLine="72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0">
    <w:name w:val="Текст сноски Знак"/>
    <w:link w:val="af"/>
    <w:uiPriority w:val="99"/>
    <w:rsid w:val="002E53C8"/>
    <w:rPr>
      <w:rFonts w:ascii="Calibri" w:eastAsia="Calibri" w:hAnsi="Calibri"/>
      <w:lang w:val="x-none" w:eastAsia="en-US"/>
    </w:rPr>
  </w:style>
  <w:style w:type="character" w:styleId="af1">
    <w:name w:val="footnote reference"/>
    <w:uiPriority w:val="99"/>
    <w:unhideWhenUsed/>
    <w:rsid w:val="002E53C8"/>
    <w:rPr>
      <w:vertAlign w:val="superscript"/>
    </w:rPr>
  </w:style>
  <w:style w:type="character" w:styleId="af2">
    <w:name w:val="Hyperlink"/>
    <w:uiPriority w:val="99"/>
    <w:unhideWhenUsed/>
    <w:rsid w:val="002E53C8"/>
    <w:rPr>
      <w:color w:val="0000FF"/>
      <w:u w:val="single"/>
    </w:rPr>
  </w:style>
  <w:style w:type="paragraph" w:customStyle="1" w:styleId="ConsPlusCell">
    <w:name w:val="ConsPlusCell"/>
    <w:rsid w:val="002E53C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f3">
    <w:name w:val="Strong"/>
    <w:uiPriority w:val="22"/>
    <w:qFormat/>
    <w:rsid w:val="002E53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2479</Words>
  <Characters>14134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 Inc.</Company>
  <LinksUpToDate>false</LinksUpToDate>
  <CharactersWithSpaces>16580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Саша</cp:lastModifiedBy>
  <cp:revision>2</cp:revision>
  <cp:lastPrinted>2016-03-01T05:52:00Z</cp:lastPrinted>
  <dcterms:created xsi:type="dcterms:W3CDTF">2016-11-08T02:54:00Z</dcterms:created>
  <dcterms:modified xsi:type="dcterms:W3CDTF">2016-11-08T02:54:00Z</dcterms:modified>
</cp:coreProperties>
</file>