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8" w:rsidRPr="00E209A5" w:rsidRDefault="009667CC" w:rsidP="003A14A9">
      <w:pPr>
        <w:jc w:val="center"/>
        <w:rPr>
          <w:sz w:val="24"/>
          <w:szCs w:val="24"/>
        </w:rPr>
      </w:pPr>
      <w:r w:rsidRPr="00E209A5">
        <w:rPr>
          <w:sz w:val="24"/>
          <w:szCs w:val="24"/>
        </w:rPr>
        <w:t>ПОЖАРЫ</w:t>
      </w:r>
    </w:p>
    <w:p w:rsidR="003A14A9" w:rsidRPr="00E209A5" w:rsidRDefault="003A14A9" w:rsidP="003A14A9">
      <w:pPr>
        <w:jc w:val="center"/>
        <w:rPr>
          <w:sz w:val="24"/>
          <w:szCs w:val="24"/>
        </w:rPr>
      </w:pPr>
    </w:p>
    <w:p w:rsidR="003A14A9" w:rsidRPr="00F14D5D" w:rsidRDefault="003A14A9" w:rsidP="00754ABF">
      <w:pPr>
        <w:jc w:val="both"/>
        <w:rPr>
          <w:sz w:val="24"/>
          <w:szCs w:val="24"/>
        </w:rPr>
      </w:pPr>
      <w:r w:rsidRPr="00F14D5D">
        <w:rPr>
          <w:sz w:val="24"/>
          <w:szCs w:val="24"/>
        </w:rPr>
        <w:t xml:space="preserve">За прошедшую неделю произошло </w:t>
      </w:r>
      <w:r w:rsidR="009667CC" w:rsidRPr="00F14D5D">
        <w:rPr>
          <w:sz w:val="24"/>
          <w:szCs w:val="24"/>
        </w:rPr>
        <w:t xml:space="preserve">10 пожаров, </w:t>
      </w:r>
      <w:r w:rsidR="00E209A5" w:rsidRPr="00F14D5D">
        <w:rPr>
          <w:sz w:val="24"/>
          <w:szCs w:val="24"/>
        </w:rPr>
        <w:t>9 из них – в частном секторе и садоводствах.</w:t>
      </w:r>
    </w:p>
    <w:p w:rsidR="004A2301" w:rsidRPr="00F14D5D" w:rsidRDefault="004A2301" w:rsidP="00754ABF">
      <w:pPr>
        <w:jc w:val="both"/>
        <w:rPr>
          <w:sz w:val="24"/>
          <w:szCs w:val="24"/>
        </w:rPr>
      </w:pPr>
      <w:r w:rsidRPr="00F14D5D">
        <w:rPr>
          <w:b/>
          <w:sz w:val="24"/>
          <w:szCs w:val="24"/>
        </w:rPr>
        <w:t>3 февраля</w:t>
      </w:r>
      <w:r w:rsidRPr="00F14D5D">
        <w:rPr>
          <w:sz w:val="24"/>
          <w:szCs w:val="24"/>
        </w:rPr>
        <w:t xml:space="preserve"> пожар в город е по улице Пушкина, горение началось с кровли, от трубы в перекрытиях дома; </w:t>
      </w:r>
    </w:p>
    <w:p w:rsidR="004A2301" w:rsidRPr="00F14D5D" w:rsidRDefault="00754ABF" w:rsidP="00754ABF">
      <w:pPr>
        <w:jc w:val="both"/>
        <w:rPr>
          <w:sz w:val="24"/>
          <w:szCs w:val="24"/>
        </w:rPr>
      </w:pPr>
      <w:r w:rsidRPr="00F14D5D">
        <w:rPr>
          <w:b/>
          <w:sz w:val="24"/>
          <w:szCs w:val="24"/>
        </w:rPr>
        <w:t>5 февраля</w:t>
      </w:r>
      <w:r w:rsidRPr="00F14D5D">
        <w:rPr>
          <w:sz w:val="24"/>
          <w:szCs w:val="24"/>
        </w:rPr>
        <w:t xml:space="preserve"> по ул. </w:t>
      </w:r>
      <w:proofErr w:type="gramStart"/>
      <w:r w:rsidRPr="00F14D5D">
        <w:rPr>
          <w:sz w:val="24"/>
          <w:szCs w:val="24"/>
        </w:rPr>
        <w:t>Молотовая</w:t>
      </w:r>
      <w:proofErr w:type="gramEnd"/>
      <w:r w:rsidRPr="00F14D5D">
        <w:rPr>
          <w:sz w:val="24"/>
          <w:szCs w:val="24"/>
        </w:rPr>
        <w:t xml:space="preserve"> произошёл пожар гаража по причине оставленного обогревательного прибора, в котором огнём уничтожен маршрутный автомобиль;</w:t>
      </w:r>
    </w:p>
    <w:p w:rsidR="00754ABF" w:rsidRPr="00F14D5D" w:rsidRDefault="00754ABF" w:rsidP="00754ABF">
      <w:pPr>
        <w:jc w:val="both"/>
        <w:rPr>
          <w:sz w:val="24"/>
          <w:szCs w:val="24"/>
        </w:rPr>
      </w:pPr>
      <w:r w:rsidRPr="00F14D5D">
        <w:rPr>
          <w:b/>
          <w:sz w:val="24"/>
          <w:szCs w:val="24"/>
        </w:rPr>
        <w:t>7 февраля</w:t>
      </w:r>
      <w:r w:rsidRPr="00F14D5D">
        <w:rPr>
          <w:sz w:val="24"/>
          <w:szCs w:val="24"/>
        </w:rPr>
        <w:t xml:space="preserve"> пожар в п. Мишелёвка по ул. Гагарина, где огнём уничтожены надворные постройки, причина – не правильная эксплуатация печного отопления;</w:t>
      </w:r>
    </w:p>
    <w:p w:rsidR="00E209A5" w:rsidRPr="00F14D5D" w:rsidRDefault="004A2301" w:rsidP="00754ABF">
      <w:pPr>
        <w:jc w:val="both"/>
        <w:rPr>
          <w:sz w:val="24"/>
          <w:szCs w:val="24"/>
        </w:rPr>
      </w:pPr>
      <w:r w:rsidRPr="00F14D5D">
        <w:rPr>
          <w:b/>
          <w:sz w:val="24"/>
          <w:szCs w:val="24"/>
        </w:rPr>
        <w:t>8 февраля</w:t>
      </w:r>
      <w:r w:rsidRPr="00F14D5D">
        <w:rPr>
          <w:sz w:val="24"/>
          <w:szCs w:val="24"/>
        </w:rPr>
        <w:t xml:space="preserve"> произошли пожары по электротехнической причине в садоводстве «Мечта» (надворные постройки) и в с</w:t>
      </w:r>
      <w:proofErr w:type="gramStart"/>
      <w:r w:rsidRPr="00F14D5D">
        <w:rPr>
          <w:sz w:val="24"/>
          <w:szCs w:val="24"/>
        </w:rPr>
        <w:t>.Б</w:t>
      </w:r>
      <w:proofErr w:type="gramEnd"/>
      <w:r w:rsidRPr="00F14D5D">
        <w:rPr>
          <w:sz w:val="24"/>
          <w:szCs w:val="24"/>
        </w:rPr>
        <w:t>уреть по ул. Молодёжная (гараж);</w:t>
      </w:r>
    </w:p>
    <w:p w:rsidR="004A2301" w:rsidRPr="00F14D5D" w:rsidRDefault="004A2301" w:rsidP="00754ABF">
      <w:pPr>
        <w:jc w:val="both"/>
        <w:rPr>
          <w:sz w:val="24"/>
          <w:szCs w:val="24"/>
        </w:rPr>
      </w:pPr>
      <w:r w:rsidRPr="00F14D5D">
        <w:rPr>
          <w:b/>
          <w:sz w:val="24"/>
          <w:szCs w:val="24"/>
        </w:rPr>
        <w:t>9 февраля</w:t>
      </w:r>
      <w:r w:rsidRPr="00F14D5D">
        <w:rPr>
          <w:sz w:val="24"/>
          <w:szCs w:val="24"/>
        </w:rPr>
        <w:t xml:space="preserve"> пожар в садоводстве «Контакт», сгорел дом, предварительная причина пожара – короткое замыкание электропроводки;</w:t>
      </w:r>
    </w:p>
    <w:p w:rsidR="004A2301" w:rsidRPr="00F14D5D" w:rsidRDefault="004A2301" w:rsidP="00754ABF">
      <w:pPr>
        <w:jc w:val="both"/>
        <w:rPr>
          <w:sz w:val="24"/>
          <w:szCs w:val="24"/>
        </w:rPr>
      </w:pPr>
      <w:r w:rsidRPr="00F14D5D">
        <w:rPr>
          <w:b/>
          <w:sz w:val="24"/>
          <w:szCs w:val="24"/>
        </w:rPr>
        <w:t>10 февраля</w:t>
      </w:r>
      <w:r w:rsidRPr="00F14D5D">
        <w:rPr>
          <w:sz w:val="24"/>
          <w:szCs w:val="24"/>
        </w:rPr>
        <w:t xml:space="preserve"> пожар дома по электротехнической причине</w:t>
      </w:r>
      <w:r w:rsidR="00754ABF" w:rsidRPr="00F14D5D">
        <w:rPr>
          <w:sz w:val="24"/>
          <w:szCs w:val="24"/>
        </w:rPr>
        <w:t xml:space="preserve">, в п. </w:t>
      </w:r>
      <w:proofErr w:type="spellStart"/>
      <w:r w:rsidR="00754ABF" w:rsidRPr="00F14D5D">
        <w:rPr>
          <w:sz w:val="24"/>
          <w:szCs w:val="24"/>
        </w:rPr>
        <w:t>Тайтурка</w:t>
      </w:r>
      <w:proofErr w:type="spellEnd"/>
      <w:r w:rsidR="00754ABF" w:rsidRPr="00F14D5D">
        <w:rPr>
          <w:sz w:val="24"/>
          <w:szCs w:val="24"/>
        </w:rPr>
        <w:t xml:space="preserve"> по ул. Калинина;</w:t>
      </w:r>
    </w:p>
    <w:p w:rsidR="00F14D5D" w:rsidRDefault="00754ABF" w:rsidP="00F14D5D">
      <w:pPr>
        <w:spacing w:line="240" w:lineRule="exact"/>
        <w:jc w:val="both"/>
        <w:rPr>
          <w:sz w:val="24"/>
          <w:szCs w:val="24"/>
        </w:rPr>
      </w:pPr>
      <w:r w:rsidRPr="00F14D5D">
        <w:rPr>
          <w:b/>
          <w:sz w:val="24"/>
          <w:szCs w:val="24"/>
        </w:rPr>
        <w:t>10 февраля</w:t>
      </w:r>
      <w:r w:rsidRPr="00F14D5D">
        <w:rPr>
          <w:sz w:val="24"/>
          <w:szCs w:val="24"/>
        </w:rPr>
        <w:t xml:space="preserve"> в 09.44 час</w:t>
      </w:r>
      <w:proofErr w:type="gramStart"/>
      <w:r w:rsidRPr="00F14D5D">
        <w:rPr>
          <w:sz w:val="24"/>
          <w:szCs w:val="24"/>
        </w:rPr>
        <w:t>.</w:t>
      </w:r>
      <w:proofErr w:type="gramEnd"/>
      <w:r w:rsidRPr="00F14D5D">
        <w:rPr>
          <w:sz w:val="24"/>
          <w:szCs w:val="24"/>
        </w:rPr>
        <w:t xml:space="preserve"> </w:t>
      </w:r>
      <w:proofErr w:type="gramStart"/>
      <w:r w:rsidRPr="00F14D5D">
        <w:rPr>
          <w:sz w:val="24"/>
          <w:szCs w:val="24"/>
        </w:rPr>
        <w:t>п</w:t>
      </w:r>
      <w:proofErr w:type="gramEnd"/>
      <w:r w:rsidRPr="00F14D5D">
        <w:rPr>
          <w:sz w:val="24"/>
          <w:szCs w:val="24"/>
        </w:rPr>
        <w:t>оступило сообщение о пожаре в частном доме по ул. Клары Цеткин</w:t>
      </w:r>
      <w:r w:rsidR="00F14D5D" w:rsidRPr="00F14D5D">
        <w:rPr>
          <w:sz w:val="24"/>
          <w:szCs w:val="24"/>
        </w:rPr>
        <w:t>. Хозяин дома находился на месте пожара. На момент прибытия первого подразделения: дом полностью охвачен огнем, возникла угроза перехода огня на соседний жилой дом из-за плотной внутри</w:t>
      </w:r>
      <w:r w:rsidR="00F14D5D">
        <w:rPr>
          <w:sz w:val="24"/>
          <w:szCs w:val="24"/>
        </w:rPr>
        <w:t xml:space="preserve"> </w:t>
      </w:r>
      <w:r w:rsidR="00F14D5D" w:rsidRPr="00F14D5D">
        <w:rPr>
          <w:sz w:val="24"/>
          <w:szCs w:val="24"/>
        </w:rPr>
        <w:t xml:space="preserve">дворовой застройки. В результате пожара: дом выгорел изнутри по всей площади. Общая площадь пожара 80 кв.м. </w:t>
      </w:r>
      <w:r w:rsidR="00F14D5D" w:rsidRPr="00F14D5D">
        <w:rPr>
          <w:color w:val="FF0000"/>
          <w:sz w:val="24"/>
          <w:szCs w:val="24"/>
        </w:rPr>
        <w:t xml:space="preserve"> </w:t>
      </w:r>
      <w:r w:rsidR="00F14D5D" w:rsidRPr="00F14D5D">
        <w:rPr>
          <w:sz w:val="24"/>
          <w:szCs w:val="24"/>
        </w:rPr>
        <w:t xml:space="preserve">Спасено 2 строения (дом, баня, автомобиль). </w:t>
      </w:r>
      <w:r w:rsidR="00F14D5D">
        <w:rPr>
          <w:sz w:val="24"/>
          <w:szCs w:val="24"/>
        </w:rPr>
        <w:t xml:space="preserve"> Погибших, травмированных нет, находящиеся внутри люди</w:t>
      </w:r>
      <w:r w:rsidR="00E7457D">
        <w:rPr>
          <w:sz w:val="24"/>
          <w:szCs w:val="24"/>
        </w:rPr>
        <w:t>, в том числе, дети,</w:t>
      </w:r>
      <w:r w:rsidR="00F14D5D">
        <w:rPr>
          <w:sz w:val="24"/>
          <w:szCs w:val="24"/>
        </w:rPr>
        <w:t xml:space="preserve"> эвакуировались самостоятельно. </w:t>
      </w:r>
    </w:p>
    <w:p w:rsidR="00E7457D" w:rsidRDefault="00E7457D" w:rsidP="00325718">
      <w:pPr>
        <w:spacing w:line="240" w:lineRule="exact"/>
        <w:ind w:firstLine="708"/>
        <w:jc w:val="both"/>
        <w:rPr>
          <w:i/>
          <w:sz w:val="24"/>
          <w:szCs w:val="24"/>
        </w:rPr>
      </w:pPr>
      <w:r w:rsidRPr="00325718">
        <w:rPr>
          <w:i/>
          <w:sz w:val="24"/>
          <w:szCs w:val="24"/>
        </w:rPr>
        <w:t xml:space="preserve">С введением </w:t>
      </w:r>
      <w:r w:rsidR="00325718">
        <w:rPr>
          <w:i/>
          <w:sz w:val="24"/>
          <w:szCs w:val="24"/>
        </w:rPr>
        <w:t xml:space="preserve">в </w:t>
      </w:r>
      <w:r w:rsidRPr="00325718">
        <w:rPr>
          <w:i/>
          <w:sz w:val="24"/>
          <w:szCs w:val="24"/>
        </w:rPr>
        <w:t xml:space="preserve">образовательных учреждениях внеплановых каникул (карантина) все чаще возникают пожары. По статистике каждый двадцатый пожар в России происходит из-за детской шалости или неосторожности при обращении с огнём. Как показывает практика, часто такие пожары происходят из-за недостаточного </w:t>
      </w:r>
      <w:proofErr w:type="gramStart"/>
      <w:r w:rsidRPr="00325718">
        <w:rPr>
          <w:i/>
          <w:sz w:val="24"/>
          <w:szCs w:val="24"/>
        </w:rPr>
        <w:t>контроля за</w:t>
      </w:r>
      <w:proofErr w:type="gramEnd"/>
      <w:r w:rsidRPr="00325718">
        <w:rPr>
          <w:i/>
          <w:sz w:val="24"/>
          <w:szCs w:val="24"/>
        </w:rPr>
        <w:t xml:space="preserve"> детьми со стороны взрослых, а в ряде случаев, из-за неумения родителей организовать досуг своих чад. </w:t>
      </w:r>
    </w:p>
    <w:p w:rsidR="00CE246A" w:rsidRDefault="00CE246A" w:rsidP="00325718">
      <w:pPr>
        <w:spacing w:line="240" w:lineRule="exact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целях не допущения пожаров и гибели на них детей, родителям необходимо объяснить детям, что спички – это не игрушка, а огонь – не забава. Чтобы у детей сложилось представление о пожаре, как о тяжёлом бедствии с непоправимыми последствиями, дети должны знать элементарные правила безопасного поведения для предотвращения пожара, правила эвакуации при возникновении пожара. Обучите ребёнка элементарным знаниям и навыкам, также необходимо знать свой домашний адрес</w:t>
      </w:r>
      <w:r w:rsidR="00DF59AC">
        <w:rPr>
          <w:i/>
          <w:sz w:val="24"/>
          <w:szCs w:val="24"/>
        </w:rPr>
        <w:t xml:space="preserve">,  телефон вызова пожарной охраны, чтобы при необходимости, можно было вызвать помощь. </w:t>
      </w:r>
    </w:p>
    <w:p w:rsidR="00DF59AC" w:rsidRDefault="00DF59AC" w:rsidP="00DF59AC">
      <w:pPr>
        <w:spacing w:line="240" w:lineRule="exact"/>
        <w:ind w:firstLine="708"/>
        <w:jc w:val="right"/>
        <w:rPr>
          <w:sz w:val="24"/>
          <w:szCs w:val="24"/>
        </w:rPr>
      </w:pPr>
      <w:r w:rsidRPr="00DF59AC">
        <w:rPr>
          <w:sz w:val="24"/>
          <w:szCs w:val="24"/>
        </w:rPr>
        <w:t xml:space="preserve">Наталья </w:t>
      </w:r>
      <w:proofErr w:type="spellStart"/>
      <w:r w:rsidRPr="00DF59AC">
        <w:rPr>
          <w:sz w:val="24"/>
          <w:szCs w:val="24"/>
        </w:rPr>
        <w:t>Подхолзина</w:t>
      </w:r>
      <w:proofErr w:type="spellEnd"/>
    </w:p>
    <w:p w:rsidR="00DF59AC" w:rsidRPr="00DF59AC" w:rsidRDefault="00DF59AC" w:rsidP="00DF59AC">
      <w:pPr>
        <w:spacing w:line="240" w:lineRule="exact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Госпожнадзор</w:t>
      </w:r>
    </w:p>
    <w:p w:rsidR="003A14A9" w:rsidRPr="00325718" w:rsidRDefault="003A14A9" w:rsidP="00754ABF">
      <w:pPr>
        <w:jc w:val="both"/>
        <w:rPr>
          <w:i/>
          <w:sz w:val="24"/>
          <w:szCs w:val="24"/>
        </w:rPr>
      </w:pPr>
    </w:p>
    <w:p w:rsidR="003A14A9" w:rsidRPr="00325718" w:rsidRDefault="003A14A9" w:rsidP="003A14A9">
      <w:pPr>
        <w:rPr>
          <w:i/>
          <w:sz w:val="24"/>
          <w:szCs w:val="24"/>
        </w:rPr>
      </w:pPr>
    </w:p>
    <w:sectPr w:rsidR="003A14A9" w:rsidRPr="00325718" w:rsidSect="0064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A9"/>
    <w:rsid w:val="00325718"/>
    <w:rsid w:val="003A14A9"/>
    <w:rsid w:val="004A2301"/>
    <w:rsid w:val="00640668"/>
    <w:rsid w:val="0070323A"/>
    <w:rsid w:val="00754ABF"/>
    <w:rsid w:val="009667CC"/>
    <w:rsid w:val="00C06C0E"/>
    <w:rsid w:val="00CE246A"/>
    <w:rsid w:val="00DF59AC"/>
    <w:rsid w:val="00E209A5"/>
    <w:rsid w:val="00E7457D"/>
    <w:rsid w:val="00F1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0E"/>
  </w:style>
  <w:style w:type="paragraph" w:styleId="1">
    <w:name w:val="heading 1"/>
    <w:basedOn w:val="a"/>
    <w:next w:val="a"/>
    <w:link w:val="10"/>
    <w:qFormat/>
    <w:rsid w:val="00C06C0E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qFormat/>
    <w:rsid w:val="00C06C0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C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6C0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0E"/>
    <w:rPr>
      <w:rFonts w:ascii="Bookman Old Style" w:hAnsi="Bookman Old Style"/>
      <w:b/>
      <w:sz w:val="24"/>
    </w:rPr>
  </w:style>
  <w:style w:type="character" w:customStyle="1" w:styleId="20">
    <w:name w:val="Заголовок 2 Знак"/>
    <w:basedOn w:val="a0"/>
    <w:link w:val="2"/>
    <w:rsid w:val="00C06C0E"/>
    <w:rPr>
      <w:sz w:val="28"/>
    </w:rPr>
  </w:style>
  <w:style w:type="character" w:customStyle="1" w:styleId="30">
    <w:name w:val="Заголовок 3 Знак"/>
    <w:link w:val="3"/>
    <w:rsid w:val="00C06C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06C0E"/>
    <w:rPr>
      <w:sz w:val="24"/>
    </w:rPr>
  </w:style>
  <w:style w:type="paragraph" w:styleId="a3">
    <w:name w:val="caption"/>
    <w:basedOn w:val="a"/>
    <w:next w:val="a"/>
    <w:qFormat/>
    <w:rsid w:val="00C06C0E"/>
    <w:pPr>
      <w:framePr w:w="3739" w:h="3892" w:hSpace="181" w:wrap="auto" w:vAnchor="page" w:hAnchor="page" w:x="1461" w:y="785" w:anchorLock="1"/>
      <w:overflowPunct w:val="0"/>
      <w:autoSpaceDE w:val="0"/>
      <w:autoSpaceDN w:val="0"/>
      <w:adjustRightInd w:val="0"/>
      <w:jc w:val="center"/>
    </w:pPr>
    <w:rPr>
      <w:b/>
    </w:rPr>
  </w:style>
  <w:style w:type="paragraph" w:styleId="a4">
    <w:name w:val="List Paragraph"/>
    <w:basedOn w:val="a"/>
    <w:qFormat/>
    <w:rsid w:val="00C06C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2020-02-10T06:17:00Z</dcterms:created>
  <dcterms:modified xsi:type="dcterms:W3CDTF">2020-02-10T07:26:00Z</dcterms:modified>
</cp:coreProperties>
</file>