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26C" w:rsidRDefault="00EE01D8" w:rsidP="0077747F">
      <w:pPr>
        <w:pStyle w:val="ConsPlusTitle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 xml:space="preserve">                                                  </w:t>
      </w:r>
      <w:r w:rsidR="00B956EF">
        <w:rPr>
          <w:b w:val="0"/>
          <w:sz w:val="28"/>
          <w:szCs w:val="28"/>
        </w:rPr>
        <w:t>Российская Федерация</w:t>
      </w:r>
      <w:r>
        <w:rPr>
          <w:b w:val="0"/>
          <w:sz w:val="28"/>
          <w:szCs w:val="28"/>
        </w:rPr>
        <w:t xml:space="preserve">                                    </w:t>
      </w:r>
    </w:p>
    <w:p w:rsidR="008E58A7" w:rsidRDefault="00B956EF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Иркутская область</w:t>
      </w:r>
      <w:r w:rsidR="008E58A7" w:rsidRPr="008E58A7">
        <w:rPr>
          <w:b w:val="0"/>
          <w:sz w:val="28"/>
          <w:szCs w:val="28"/>
        </w:rPr>
        <w:t xml:space="preserve"> 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ДУМА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 поселения</w:t>
      </w:r>
    </w:p>
    <w:p w:rsidR="008E58A7" w:rsidRDefault="008E58A7" w:rsidP="008E58A7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Сосновского муниципального образования</w:t>
      </w:r>
    </w:p>
    <w:p w:rsidR="008E58A7" w:rsidRPr="000D2306" w:rsidRDefault="008E58A7" w:rsidP="008E58A7">
      <w:pPr>
        <w:pStyle w:val="ConsPlusTitle"/>
        <w:jc w:val="center"/>
        <w:rPr>
          <w:b w:val="0"/>
          <w:sz w:val="28"/>
          <w:szCs w:val="28"/>
        </w:rPr>
      </w:pPr>
    </w:p>
    <w:p w:rsidR="008E58A7" w:rsidRPr="00C15C94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B956EF" w:rsidRDefault="00B956EF" w:rsidP="00B956EF">
      <w:pPr>
        <w:pStyle w:val="ConsPlusTitle"/>
        <w:jc w:val="center"/>
        <w:rPr>
          <w:b w:val="0"/>
          <w:sz w:val="28"/>
          <w:szCs w:val="28"/>
        </w:rPr>
      </w:pPr>
    </w:p>
    <w:p w:rsidR="00B956EF" w:rsidRPr="000355E3" w:rsidRDefault="00BC5C11" w:rsidP="00B956EF">
      <w:pPr>
        <w:pStyle w:val="ConsPlusTitle"/>
        <w:rPr>
          <w:b w:val="0"/>
          <w:sz w:val="28"/>
          <w:szCs w:val="28"/>
        </w:rPr>
      </w:pPr>
      <w:r w:rsidRPr="000355E3">
        <w:rPr>
          <w:b w:val="0"/>
          <w:sz w:val="28"/>
          <w:szCs w:val="28"/>
        </w:rPr>
        <w:t xml:space="preserve">От  </w:t>
      </w:r>
      <w:r w:rsidR="00936288">
        <w:rPr>
          <w:b w:val="0"/>
          <w:sz w:val="28"/>
          <w:szCs w:val="28"/>
        </w:rPr>
        <w:t xml:space="preserve">24.04.2014 </w:t>
      </w:r>
      <w:r w:rsidR="00B956EF" w:rsidRPr="000355E3">
        <w:rPr>
          <w:b w:val="0"/>
          <w:sz w:val="28"/>
          <w:szCs w:val="28"/>
        </w:rPr>
        <w:t xml:space="preserve">г.                                                            </w:t>
      </w:r>
      <w:r w:rsidRPr="000355E3">
        <w:rPr>
          <w:b w:val="0"/>
          <w:sz w:val="28"/>
          <w:szCs w:val="28"/>
        </w:rPr>
        <w:t xml:space="preserve">                      </w:t>
      </w:r>
      <w:r w:rsidR="003C6CB0">
        <w:rPr>
          <w:b w:val="0"/>
          <w:sz w:val="28"/>
          <w:szCs w:val="28"/>
        </w:rPr>
        <w:t xml:space="preserve">              № </w:t>
      </w:r>
      <w:r w:rsidR="00412104">
        <w:rPr>
          <w:b w:val="0"/>
          <w:sz w:val="28"/>
          <w:szCs w:val="28"/>
        </w:rPr>
        <w:t>300</w:t>
      </w:r>
    </w:p>
    <w:p w:rsidR="008E58A7" w:rsidRDefault="008E58A7" w:rsidP="008E58A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с. Сосновка</w:t>
      </w:r>
    </w:p>
    <w:p w:rsidR="00B956EF" w:rsidRDefault="00B956EF" w:rsidP="00B956EF">
      <w:pPr>
        <w:pStyle w:val="ConsPlusTitle"/>
        <w:rPr>
          <w:sz w:val="28"/>
          <w:szCs w:val="28"/>
        </w:rPr>
      </w:pPr>
    </w:p>
    <w:p w:rsidR="00B25CC3" w:rsidRDefault="00051A40" w:rsidP="00B25CC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Думы № 286 от 26.12. 2013 г. «О бюджете сельского поселения Сосновского муниципального образования на 2014 год и плановый период 2015, 2016 годы»</w:t>
      </w:r>
    </w:p>
    <w:p w:rsidR="00B5519B" w:rsidRPr="00C15C94" w:rsidRDefault="00B5519B" w:rsidP="00B25CC3">
      <w:pPr>
        <w:pStyle w:val="ConsPlusTitle"/>
        <w:jc w:val="center"/>
        <w:rPr>
          <w:sz w:val="28"/>
          <w:szCs w:val="28"/>
        </w:rPr>
      </w:pPr>
    </w:p>
    <w:p w:rsidR="00000ED7" w:rsidRDefault="007E3C70" w:rsidP="0077747F">
      <w:pPr>
        <w:pStyle w:val="ConsPlusTitle"/>
        <w:jc w:val="both"/>
        <w:rPr>
          <w:b w:val="0"/>
          <w:sz w:val="28"/>
          <w:szCs w:val="28"/>
        </w:rPr>
      </w:pPr>
      <w:r w:rsidRPr="007E3C70">
        <w:rPr>
          <w:b w:val="0"/>
          <w:sz w:val="28"/>
          <w:szCs w:val="28"/>
        </w:rPr>
        <w:t xml:space="preserve">        </w:t>
      </w:r>
      <w:r w:rsidR="00DC321D">
        <w:rPr>
          <w:b w:val="0"/>
          <w:sz w:val="28"/>
          <w:szCs w:val="28"/>
        </w:rPr>
        <w:t xml:space="preserve">В соответствии с </w:t>
      </w:r>
      <w:r w:rsidR="00000ED7">
        <w:rPr>
          <w:b w:val="0"/>
          <w:sz w:val="28"/>
          <w:szCs w:val="28"/>
        </w:rPr>
        <w:t>п.3 ст.184.1 Бюджетного Кодекса Российской Федерации, руководствуясь ст. 31,46,56 Устава сельского поселения Сосновского муниципального образования, Дума сельского поселения Сосновского муниципального образования,</w:t>
      </w:r>
    </w:p>
    <w:p w:rsidR="00DC321D" w:rsidRDefault="00DC321D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РЕШИЛА:</w:t>
      </w:r>
    </w:p>
    <w:p w:rsidR="00000ED7" w:rsidRPr="00245678" w:rsidRDefault="00000ED7" w:rsidP="0077747F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Внести в решение Думы сельского поселения Сосновского муниципального образования от 26.12.2013 № 286 «О бюджете сельского поселения Сосновского муниципального образования на 2014 год и на плановый период 2015 и 2016 годы»</w:t>
      </w:r>
    </w:p>
    <w:p w:rsidR="00504E87" w:rsidRDefault="00DC321D" w:rsidP="00DC321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00ED7">
        <w:rPr>
          <w:sz w:val="28"/>
          <w:szCs w:val="28"/>
        </w:rPr>
        <w:t>основные характеристики бюджета сельского поселения Сосновского муниципального образования на 2014 год:</w:t>
      </w:r>
    </w:p>
    <w:p w:rsidR="00000ED7" w:rsidRDefault="00000ED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общий объем доходов бюджета в сумме </w:t>
      </w:r>
      <w:r w:rsidR="008917A2">
        <w:rPr>
          <w:sz w:val="28"/>
          <w:szCs w:val="28"/>
        </w:rPr>
        <w:t>1</w:t>
      </w:r>
      <w:r w:rsidR="001F2D31">
        <w:rPr>
          <w:sz w:val="28"/>
          <w:szCs w:val="28"/>
        </w:rPr>
        <w:t>0</w:t>
      </w:r>
      <w:r w:rsidR="008917A2">
        <w:rPr>
          <w:sz w:val="28"/>
          <w:szCs w:val="28"/>
        </w:rPr>
        <w:t xml:space="preserve"> </w:t>
      </w:r>
      <w:r w:rsidR="001F2D31">
        <w:rPr>
          <w:sz w:val="28"/>
          <w:szCs w:val="28"/>
        </w:rPr>
        <w:t>99</w:t>
      </w:r>
      <w:r w:rsidR="008917A2">
        <w:rPr>
          <w:sz w:val="28"/>
          <w:szCs w:val="28"/>
        </w:rPr>
        <w:t>8,7</w:t>
      </w:r>
      <w:r w:rsidR="00A9113B" w:rsidRPr="00557453">
        <w:rPr>
          <w:sz w:val="28"/>
          <w:szCs w:val="28"/>
        </w:rPr>
        <w:t xml:space="preserve"> тыс. рублей, в том числе безвозмездные поступления в сумме </w:t>
      </w:r>
      <w:r w:rsidR="0062105A">
        <w:rPr>
          <w:sz w:val="28"/>
          <w:szCs w:val="28"/>
        </w:rPr>
        <w:t>67</w:t>
      </w:r>
      <w:r w:rsidR="00A9113B" w:rsidRPr="00557453">
        <w:rPr>
          <w:sz w:val="28"/>
          <w:szCs w:val="28"/>
        </w:rPr>
        <w:t>64,9 тыс. рублей</w:t>
      </w:r>
      <w:r w:rsidR="00A9113B">
        <w:rPr>
          <w:sz w:val="28"/>
          <w:szCs w:val="28"/>
        </w:rPr>
        <w:t>;</w:t>
      </w:r>
    </w:p>
    <w:p w:rsidR="00A9113B" w:rsidRDefault="00A9113B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3AC7">
        <w:rPr>
          <w:sz w:val="28"/>
          <w:szCs w:val="28"/>
        </w:rPr>
        <w:t>общий объем расходов бюджета в сумме 1</w:t>
      </w:r>
      <w:r w:rsidR="0062105A">
        <w:rPr>
          <w:sz w:val="28"/>
          <w:szCs w:val="28"/>
        </w:rPr>
        <w:t>1</w:t>
      </w:r>
      <w:r w:rsidR="00123AC7">
        <w:rPr>
          <w:sz w:val="28"/>
          <w:szCs w:val="28"/>
        </w:rPr>
        <w:t>8</w:t>
      </w:r>
      <w:r w:rsidR="001F2D31">
        <w:rPr>
          <w:sz w:val="28"/>
          <w:szCs w:val="28"/>
        </w:rPr>
        <w:t>70,0</w:t>
      </w:r>
      <w:r w:rsidR="00123AC7">
        <w:rPr>
          <w:sz w:val="28"/>
          <w:szCs w:val="28"/>
        </w:rPr>
        <w:t>тыс. рублей;</w:t>
      </w:r>
    </w:p>
    <w:p w:rsidR="00123AC7" w:rsidRDefault="00123AC7" w:rsidP="008917A2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разме</w:t>
      </w:r>
      <w:r w:rsidR="0062105A">
        <w:rPr>
          <w:sz w:val="28"/>
          <w:szCs w:val="28"/>
        </w:rPr>
        <w:t xml:space="preserve">р дефицита бюджета в сумме </w:t>
      </w:r>
      <w:r w:rsidR="001F2D31">
        <w:rPr>
          <w:sz w:val="28"/>
          <w:szCs w:val="28"/>
        </w:rPr>
        <w:t>871,3</w:t>
      </w:r>
      <w:r>
        <w:rPr>
          <w:sz w:val="28"/>
          <w:szCs w:val="28"/>
        </w:rPr>
        <w:t xml:space="preserve"> тыс. рублей или 20,</w:t>
      </w:r>
      <w:r w:rsidR="001F2D31">
        <w:rPr>
          <w:sz w:val="28"/>
          <w:szCs w:val="28"/>
        </w:rPr>
        <w:t>5</w:t>
      </w:r>
      <w:r w:rsidR="0014643C">
        <w:rPr>
          <w:sz w:val="28"/>
          <w:szCs w:val="28"/>
        </w:rPr>
        <w:t>8</w:t>
      </w:r>
      <w:r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поступлений, в том числе за счет снижения остатков средств на счетах по учету средств бюджета сельского поселения Сосновского муниципального образования в сумме 871,3 тыс. рублей.</w:t>
      </w:r>
    </w:p>
    <w:p w:rsidR="00123AC7" w:rsidRDefault="00123AC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Приложения № </w:t>
      </w:r>
      <w:r w:rsidR="00AA004B">
        <w:rPr>
          <w:sz w:val="28"/>
          <w:szCs w:val="28"/>
        </w:rPr>
        <w:t>1,</w:t>
      </w:r>
      <w:r w:rsidR="000A3218">
        <w:rPr>
          <w:sz w:val="28"/>
          <w:szCs w:val="28"/>
        </w:rPr>
        <w:t>4,</w:t>
      </w:r>
      <w:r w:rsidR="009402EE">
        <w:rPr>
          <w:sz w:val="28"/>
          <w:szCs w:val="28"/>
        </w:rPr>
        <w:t>6,8,</w:t>
      </w:r>
      <w:r w:rsidR="002F1580">
        <w:rPr>
          <w:sz w:val="28"/>
          <w:szCs w:val="28"/>
        </w:rPr>
        <w:t>10,</w:t>
      </w:r>
      <w:r w:rsidR="009402EE">
        <w:rPr>
          <w:sz w:val="28"/>
          <w:szCs w:val="28"/>
        </w:rPr>
        <w:t>12</w:t>
      </w:r>
      <w:r w:rsidR="00D97DA7">
        <w:rPr>
          <w:sz w:val="28"/>
          <w:szCs w:val="28"/>
        </w:rPr>
        <w:t xml:space="preserve"> изложить в новой редакции.</w:t>
      </w:r>
    </w:p>
    <w:p w:rsidR="00696CC2" w:rsidRDefault="00D97DA7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6CC2">
        <w:rPr>
          <w:sz w:val="28"/>
          <w:szCs w:val="28"/>
        </w:rPr>
        <w:t xml:space="preserve">  </w:t>
      </w:r>
      <w:r>
        <w:rPr>
          <w:sz w:val="28"/>
          <w:szCs w:val="28"/>
        </w:rPr>
        <w:t>3.</w:t>
      </w:r>
      <w:r w:rsidR="00696CC2"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</w:t>
      </w:r>
      <w:r w:rsidR="002E160F">
        <w:rPr>
          <w:sz w:val="28"/>
          <w:szCs w:val="28"/>
        </w:rPr>
        <w:t>, газете</w:t>
      </w:r>
      <w:r w:rsidR="00696CC2">
        <w:rPr>
          <w:sz w:val="28"/>
          <w:szCs w:val="28"/>
        </w:rPr>
        <w:t xml:space="preserve"> «Сосновский вестник».</w:t>
      </w:r>
    </w:p>
    <w:p w:rsidR="00D97DA7" w:rsidRDefault="00696CC2" w:rsidP="00D97D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4.В</w:t>
      </w:r>
      <w:r w:rsidR="00D97DA7">
        <w:rPr>
          <w:sz w:val="28"/>
          <w:szCs w:val="28"/>
        </w:rPr>
        <w:t xml:space="preserve">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сельского поселения Сосновского муниципального образования. </w:t>
      </w:r>
    </w:p>
    <w:p w:rsidR="00D97DA7" w:rsidRDefault="00D97DA7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0041CA" w:rsidRPr="000D2306" w:rsidRDefault="000041CA" w:rsidP="00000ED7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04E87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Председатель Думы сельского поселения</w:t>
      </w:r>
    </w:p>
    <w:p w:rsidR="000041CA" w:rsidRDefault="000041CA" w:rsidP="000041CA">
      <w:pPr>
        <w:widowControl w:val="0"/>
        <w:autoSpaceDE w:val="0"/>
        <w:autoSpaceDN w:val="0"/>
        <w:adjustRightInd w:val="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Сосновского муниципального образования                            В.Г. Устинов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843"/>
        <w:gridCol w:w="3820"/>
        <w:gridCol w:w="2558"/>
      </w:tblGrid>
      <w:tr w:rsidR="00607002" w:rsidRPr="00607002" w:rsidTr="00607002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Default="00607002" w:rsidP="00607002">
            <w:pPr>
              <w:jc w:val="right"/>
              <w:rPr>
                <w:sz w:val="20"/>
                <w:szCs w:val="20"/>
              </w:rPr>
            </w:pPr>
          </w:p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lastRenderedPageBreak/>
              <w:t>Приложение 1</w:t>
            </w:r>
          </w:p>
        </w:tc>
      </w:tr>
      <w:tr w:rsidR="00607002" w:rsidRPr="00607002" w:rsidTr="00607002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lastRenderedPageBreak/>
              <w:t>к Решению Думы</w:t>
            </w:r>
          </w:p>
        </w:tc>
      </w:tr>
      <w:tr w:rsidR="00607002" w:rsidRPr="00607002" w:rsidTr="00607002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сельского поселения </w:t>
            </w:r>
          </w:p>
        </w:tc>
      </w:tr>
      <w:tr w:rsidR="00607002" w:rsidRPr="00607002" w:rsidTr="00607002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Сосновского муниципального образования</w:t>
            </w:r>
          </w:p>
        </w:tc>
      </w:tr>
      <w:tr w:rsidR="00607002" w:rsidRPr="00607002" w:rsidTr="00607002">
        <w:trPr>
          <w:trHeight w:val="3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от  24.04.2014  г.  № 300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6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 xml:space="preserve">ПРОГНОЗИРУЕМЫЕ ДОХОДЫ  БЮДЖЕТА СЕЛЬСКОГО ПОСЕЛЕНИЯ СОСНОВСКОГО МУНИЦИПАЛЬНОГО ОБРАЗОВАНИЯ НА 2014 ГОД </w:t>
            </w:r>
          </w:p>
        </w:tc>
      </w:tr>
      <w:tr w:rsidR="00607002" w:rsidRPr="00607002" w:rsidTr="00607002">
        <w:trPr>
          <w:trHeight w:val="36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тыс. рублей</w:t>
            </w:r>
          </w:p>
        </w:tc>
      </w:tr>
      <w:tr w:rsidR="00607002" w:rsidRPr="00607002" w:rsidTr="00607002">
        <w:trPr>
          <w:trHeight w:val="480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607002" w:rsidRPr="00607002" w:rsidTr="0060700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4233,8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2270,0</w:t>
            </w:r>
          </w:p>
        </w:tc>
      </w:tr>
      <w:tr w:rsidR="00607002" w:rsidRPr="00607002" w:rsidTr="00607002">
        <w:trPr>
          <w:trHeight w:val="15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07002">
              <w:rPr>
                <w:sz w:val="20"/>
                <w:szCs w:val="20"/>
                <w:vertAlign w:val="superscript"/>
              </w:rPr>
              <w:t>1</w:t>
            </w:r>
            <w:r w:rsidRPr="00607002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2265,0</w:t>
            </w:r>
          </w:p>
        </w:tc>
      </w:tr>
      <w:tr w:rsidR="00607002" w:rsidRPr="00607002" w:rsidTr="00607002">
        <w:trPr>
          <w:trHeight w:val="21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Налоги от уплаты акцизов на нефтепродукты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820,7</w:t>
            </w:r>
          </w:p>
        </w:tc>
      </w:tr>
      <w:tr w:rsidR="00607002" w:rsidRPr="00607002" w:rsidTr="006070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300,4</w:t>
            </w:r>
          </w:p>
        </w:tc>
      </w:tr>
      <w:tr w:rsidR="00607002" w:rsidRPr="00607002" w:rsidTr="00607002">
        <w:trPr>
          <w:trHeight w:val="18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607002" w:rsidRPr="00607002" w:rsidTr="00607002">
        <w:trPr>
          <w:trHeight w:val="1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486,3</w:t>
            </w:r>
          </w:p>
        </w:tc>
      </w:tr>
      <w:tr w:rsidR="00607002" w:rsidRPr="00607002" w:rsidTr="00607002">
        <w:trPr>
          <w:trHeight w:val="16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27,8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 xml:space="preserve"> 000 1 05 03010 01 0000 110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14,0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 xml:space="preserve"> 000 1 05 03010  01 1000 110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Единый  сельскохозяйственный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 xml:space="preserve"> 000 1 05 03010 01  3000 110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765,0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000 1 06 01000 00 0000 000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607002" w:rsidRPr="00607002" w:rsidTr="00607002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 (сумма платежа)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000 1 06 01030 10 1000 110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200,0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000 1 06 06000 00 0000 000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565,0</w:t>
            </w:r>
          </w:p>
        </w:tc>
      </w:tr>
      <w:tr w:rsidR="00607002" w:rsidRPr="00607002" w:rsidTr="00607002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000 1 06 06013 10 1000 110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205,0</w:t>
            </w:r>
          </w:p>
        </w:tc>
      </w:tr>
      <w:tr w:rsidR="00607002" w:rsidRPr="00607002" w:rsidTr="00607002">
        <w:trPr>
          <w:trHeight w:val="126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применямым к объектам налогообложения, расположенным в границах поселений (сумма платежа)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000 1 06 06023 1 01000 110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360,0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29,0</w:t>
            </w:r>
          </w:p>
        </w:tc>
      </w:tr>
      <w:tr w:rsidR="00607002" w:rsidRPr="00607002" w:rsidTr="00607002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000 1 08 04020 01 1000 110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19,0</w:t>
            </w:r>
          </w:p>
        </w:tc>
      </w:tr>
      <w:tr w:rsidR="00607002" w:rsidRPr="00607002" w:rsidTr="00607002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000 1 08 04020 01 4000 110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10,0</w:t>
            </w:r>
          </w:p>
        </w:tc>
      </w:tr>
      <w:tr w:rsidR="00607002" w:rsidRPr="00607002" w:rsidTr="006070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000 1 09 00000 00 0000 000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0,1</w:t>
            </w:r>
          </w:p>
        </w:tc>
      </w:tr>
      <w:tr w:rsidR="00607002" w:rsidRPr="00607002" w:rsidTr="00607002">
        <w:trPr>
          <w:trHeight w:val="7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000 1 09 04050 00 0000 110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0,1</w:t>
            </w:r>
          </w:p>
        </w:tc>
      </w:tr>
      <w:tr w:rsidR="00607002" w:rsidRPr="00607002" w:rsidTr="00607002">
        <w:trPr>
          <w:trHeight w:val="75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000 1 09 04053 10 0000 110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0,1</w:t>
            </w:r>
          </w:p>
        </w:tc>
      </w:tr>
      <w:tr w:rsidR="00607002" w:rsidRPr="00607002" w:rsidTr="00607002">
        <w:trPr>
          <w:trHeight w:val="8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15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Доходы, получаемые в виде арендной платы за земли после разграничения государственной собственности на  землю, а также средства от   продажи   права   на    заключение договоров  аренды  указанных  земельных участков (за исключением земельных участков  автономных учреждений)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13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300" w:firstLine="6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   в собственности   поселений (за исключением земельных участков муниципальных автономных учреждений)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000 1 13 00000 00 0000 000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607002" w:rsidRPr="00607002" w:rsidTr="00607002">
        <w:trPr>
          <w:trHeight w:val="3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15,0</w:t>
            </w:r>
          </w:p>
        </w:tc>
      </w:tr>
      <w:tr w:rsidR="00607002" w:rsidRPr="00607002" w:rsidTr="0060700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000 1 13 01995 10 0000 130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15,0</w:t>
            </w:r>
          </w:p>
        </w:tc>
      </w:tr>
      <w:tr w:rsidR="00607002" w:rsidRPr="00607002" w:rsidTr="00607002">
        <w:trPr>
          <w:trHeight w:val="5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000 1 14 00000 00 0000 000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10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300" w:firstLine="6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 (за исключением земельных участков  бюджетных и автономных учреждений)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10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300" w:firstLine="6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000 1 14 06025 10 0000 430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50,0</w:t>
            </w:r>
          </w:p>
        </w:tc>
      </w:tr>
      <w:tr w:rsidR="00607002" w:rsidRPr="00607002" w:rsidTr="00607002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607002" w:rsidRPr="00607002" w:rsidTr="00607002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10,0</w:t>
            </w:r>
          </w:p>
        </w:tc>
      </w:tr>
      <w:tr w:rsidR="00607002" w:rsidRPr="00607002" w:rsidTr="00607002">
        <w:trPr>
          <w:trHeight w:val="7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000 1 16 90050 100000 140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10,0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210,0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100" w:firstLine="2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210,0</w:t>
            </w:r>
          </w:p>
        </w:tc>
      </w:tr>
      <w:tr w:rsidR="00607002" w:rsidRPr="00607002" w:rsidTr="00607002">
        <w:trPr>
          <w:trHeight w:val="24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ind w:firstLineChars="200" w:firstLine="400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000 1 17 05050 10 0000 180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210,0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6764,9</w:t>
            </w:r>
          </w:p>
        </w:tc>
      </w:tr>
      <w:tr w:rsidR="00607002" w:rsidRPr="00607002" w:rsidTr="00607002">
        <w:trPr>
          <w:trHeight w:val="49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 (областной бюджет)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1943,5</w:t>
            </w:r>
          </w:p>
        </w:tc>
      </w:tr>
      <w:tr w:rsidR="00607002" w:rsidRPr="00607002" w:rsidTr="00607002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lastRenderedPageBreak/>
              <w:t>Дотации бюджетам поселений на выравнивание уровня бюджетной обеспеченности ( бюджет района)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000 2 02 01001 10 0000 151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3570,6</w:t>
            </w:r>
          </w:p>
        </w:tc>
      </w:tr>
      <w:tr w:rsidR="00607002" w:rsidRPr="00607002" w:rsidTr="00607002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Субсидии, предоставляемые местным бюджетам на выплату заработной платы с начислениями на нее работникам учреждений культуры, находящимися в ведении органов местного самоуправления поселений Иркутской области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000 2 02 02999 10 0000 151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7,4</w:t>
            </w:r>
          </w:p>
        </w:tc>
      </w:tr>
      <w:tr w:rsidR="00607002" w:rsidRPr="00607002" w:rsidTr="00607002">
        <w:trPr>
          <w:trHeight w:val="63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Субсидии бюджетам муниципальных образований Иркутской области на развитие домов культуры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0002 02 02999 10 0000 151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1000,0</w:t>
            </w:r>
          </w:p>
        </w:tc>
      </w:tr>
      <w:tr w:rsidR="00607002" w:rsidRPr="00607002" w:rsidTr="006070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000 2 02 03015 10 0000 151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211,1</w:t>
            </w:r>
          </w:p>
        </w:tc>
      </w:tr>
      <w:tr w:rsidR="00607002" w:rsidRPr="00607002" w:rsidTr="00607002">
        <w:trPr>
          <w:trHeight w:val="7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Субвенции бюджетам поселений  на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000 2 02 03024 10 0000 151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32,3</w:t>
            </w:r>
          </w:p>
        </w:tc>
      </w:tr>
      <w:tr w:rsidR="00607002" w:rsidRPr="00607002" w:rsidTr="00607002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10998,7</w:t>
            </w:r>
          </w:p>
        </w:tc>
      </w:tr>
    </w:tbl>
    <w:p w:rsidR="00607002" w:rsidRPr="000D2306" w:rsidRDefault="00607002" w:rsidP="000041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07"/>
        <w:gridCol w:w="2039"/>
        <w:gridCol w:w="6475"/>
      </w:tblGrid>
      <w:tr w:rsidR="00607002" w:rsidRPr="00607002" w:rsidTr="00607002">
        <w:trPr>
          <w:trHeight w:val="2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                                                Приложение № 4</w:t>
            </w:r>
          </w:p>
        </w:tc>
      </w:tr>
      <w:tr w:rsidR="00607002" w:rsidRPr="00607002" w:rsidTr="00607002">
        <w:trPr>
          <w:trHeight w:val="240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                                                к решению Думы</w:t>
            </w:r>
          </w:p>
        </w:tc>
      </w:tr>
      <w:tr w:rsidR="00607002" w:rsidRPr="00607002" w:rsidTr="00607002">
        <w:trPr>
          <w:trHeight w:val="19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                                          сельского поселения        </w:t>
            </w:r>
          </w:p>
        </w:tc>
      </w:tr>
      <w:tr w:rsidR="00607002" w:rsidRPr="00607002" w:rsidTr="00607002">
        <w:trPr>
          <w:trHeight w:val="2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Сосновского    муниципального образования</w:t>
            </w:r>
          </w:p>
        </w:tc>
      </w:tr>
      <w:tr w:rsidR="00607002" w:rsidRPr="00607002" w:rsidTr="00607002">
        <w:trPr>
          <w:trHeight w:val="22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                                         от 24.04.2014г.  № 300  </w:t>
            </w:r>
          </w:p>
        </w:tc>
      </w:tr>
      <w:tr w:rsidR="00607002" w:rsidRPr="00607002" w:rsidTr="0060700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ind w:firstLineChars="1000" w:firstLine="2000"/>
              <w:jc w:val="right"/>
              <w:rPr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31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ind w:firstLineChars="1000" w:firstLine="2000"/>
              <w:rPr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300"/>
        </w:trPr>
        <w:tc>
          <w:tcPr>
            <w:tcW w:w="102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Перечень главных администраторов доходов бюджета сельского поселения Сосновского муниципального образования на 2014 год  и плановый период 2015-2016 гг</w:t>
            </w:r>
          </w:p>
        </w:tc>
      </w:tr>
      <w:tr w:rsidR="00607002" w:rsidRPr="00607002" w:rsidTr="00607002">
        <w:trPr>
          <w:trHeight w:val="285"/>
        </w:trPr>
        <w:tc>
          <w:tcPr>
            <w:tcW w:w="10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465"/>
        </w:trPr>
        <w:tc>
          <w:tcPr>
            <w:tcW w:w="374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4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</w:t>
            </w:r>
          </w:p>
        </w:tc>
      </w:tr>
      <w:tr w:rsidR="00607002" w:rsidRPr="00607002" w:rsidTr="00607002">
        <w:trPr>
          <w:trHeight w:val="7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доходов  бюджета</w:t>
            </w:r>
          </w:p>
        </w:tc>
        <w:tc>
          <w:tcPr>
            <w:tcW w:w="64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4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07002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Сосновского муниципального образования</w:t>
            </w:r>
          </w:p>
        </w:tc>
      </w:tr>
      <w:tr w:rsidR="00607002" w:rsidRPr="00607002" w:rsidTr="00607002">
        <w:trPr>
          <w:trHeight w:val="144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1 11 05025 10 0000 120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7002" w:rsidRPr="00607002" w:rsidTr="00607002">
        <w:trPr>
          <w:trHeight w:val="99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1 08 04020 01 0000 110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07002" w:rsidRPr="00607002" w:rsidTr="00607002">
        <w:trPr>
          <w:trHeight w:val="43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1 17 01050 10 0000 180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607002" w:rsidRPr="00607002" w:rsidTr="00607002">
        <w:trPr>
          <w:trHeight w:val="43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1 17 05050 10 0000 180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Прочие неналоговые доходы бюджетов поселений</w:t>
            </w:r>
          </w:p>
        </w:tc>
      </w:tr>
      <w:tr w:rsidR="00607002" w:rsidRPr="00607002" w:rsidTr="00607002">
        <w:trPr>
          <w:trHeight w:val="31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113 01995 10 0000 130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бюджета поселений</w:t>
            </w:r>
          </w:p>
        </w:tc>
      </w:tr>
      <w:tr w:rsidR="00607002" w:rsidRPr="00607002" w:rsidTr="00607002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114 06025 10 0000 430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607002" w:rsidRPr="00607002" w:rsidTr="00607002">
        <w:trPr>
          <w:trHeight w:val="6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116 90050 10 0000 140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поступления от денежных взысканий (штрафов)  и иных сумм в возмещение ущерба,зачисляемые в бюджеты поселений</w:t>
            </w:r>
          </w:p>
        </w:tc>
      </w:tr>
      <w:tr w:rsidR="00607002" w:rsidRPr="00607002" w:rsidTr="00607002">
        <w:trPr>
          <w:trHeight w:val="42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lastRenderedPageBreak/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2 02 01001 10 0000 151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Дотации бюджетам поселений на выравнивание бюджетной обеспеченности</w:t>
            </w:r>
          </w:p>
        </w:tc>
      </w:tr>
      <w:tr w:rsidR="00607002" w:rsidRPr="00607002" w:rsidTr="00607002">
        <w:trPr>
          <w:trHeight w:val="43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2 02 02999 10 0000 151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Прочие субсидии бюджетам поселений</w:t>
            </w:r>
          </w:p>
        </w:tc>
      </w:tr>
      <w:tr w:rsidR="00607002" w:rsidRPr="00607002" w:rsidTr="00607002">
        <w:trPr>
          <w:trHeight w:val="405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2 02 04999 10 0000 151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</w:tr>
      <w:tr w:rsidR="00607002" w:rsidRPr="00607002" w:rsidTr="00607002">
        <w:trPr>
          <w:trHeight w:val="705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2 02 03015 10 0000 151</w:t>
            </w:r>
          </w:p>
        </w:tc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07002" w:rsidRPr="00607002" w:rsidTr="00607002">
        <w:trPr>
          <w:trHeight w:val="7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2 02 03024 10 0000 151</w:t>
            </w:r>
          </w:p>
        </w:tc>
        <w:tc>
          <w:tcPr>
            <w:tcW w:w="64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Субвенции бюджетам поселений на 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607002" w:rsidRPr="00607002" w:rsidTr="00607002">
        <w:trPr>
          <w:trHeight w:val="153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0"/>
                <w:szCs w:val="20"/>
              </w:rPr>
            </w:pPr>
            <w:r w:rsidRPr="00607002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20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2 08 05000 10 0000 180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</w:tbl>
    <w:p w:rsidR="00504E87" w:rsidRPr="00504E87" w:rsidRDefault="00504E87" w:rsidP="008C35D4">
      <w:pPr>
        <w:widowControl w:val="0"/>
        <w:autoSpaceDE w:val="0"/>
        <w:autoSpaceDN w:val="0"/>
        <w:adjustRightInd w:val="0"/>
        <w:ind w:firstLine="709"/>
        <w:jc w:val="both"/>
        <w:rPr>
          <w:color w:val="00B050"/>
          <w:sz w:val="28"/>
          <w:szCs w:val="28"/>
        </w:rPr>
      </w:pPr>
    </w:p>
    <w:tbl>
      <w:tblPr>
        <w:tblW w:w="110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6"/>
        <w:gridCol w:w="564"/>
        <w:gridCol w:w="394"/>
        <w:gridCol w:w="958"/>
        <w:gridCol w:w="958"/>
        <w:gridCol w:w="166"/>
        <w:gridCol w:w="290"/>
        <w:gridCol w:w="985"/>
        <w:gridCol w:w="232"/>
        <w:gridCol w:w="335"/>
        <w:gridCol w:w="598"/>
        <w:gridCol w:w="852"/>
        <w:gridCol w:w="948"/>
        <w:gridCol w:w="590"/>
        <w:gridCol w:w="236"/>
        <w:gridCol w:w="655"/>
        <w:gridCol w:w="99"/>
        <w:gridCol w:w="137"/>
        <w:gridCol w:w="67"/>
        <w:gridCol w:w="891"/>
        <w:gridCol w:w="30"/>
        <w:gridCol w:w="800"/>
      </w:tblGrid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  <w:bookmarkStart w:id="1" w:name="Par409"/>
            <w:bookmarkStart w:id="2" w:name="Par408"/>
            <w:bookmarkEnd w:id="1"/>
            <w:bookmarkEnd w:id="2"/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2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</w:pPr>
            <w:r w:rsidRPr="00607002">
              <w:t xml:space="preserve">                                                                        Приложение № 6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  <w:rPr>
                <w:color w:val="000000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</w:pPr>
            <w:r w:rsidRPr="00607002">
              <w:t xml:space="preserve">                           к решению Думы сельского поселения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  <w:rPr>
                <w:color w:val="000000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</w:pPr>
            <w:r w:rsidRPr="00607002">
              <w:t xml:space="preserve">                                 Сосновского муниципального образования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  <w:rPr>
                <w:color w:val="000000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</w:rPr>
            </w:pPr>
          </w:p>
        </w:tc>
        <w:tc>
          <w:tcPr>
            <w:tcW w:w="3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</w:pPr>
            <w:r w:rsidRPr="00607002">
              <w:t xml:space="preserve">              от 24.04.2014 г. № 300</w:t>
            </w: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0F391E">
            <w:pPr>
              <w:jc w:val="right"/>
              <w:rPr>
                <w:color w:val="000000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002">
              <w:rPr>
                <w:b/>
                <w:bCs/>
                <w:color w:val="000000"/>
                <w:sz w:val="28"/>
                <w:szCs w:val="28"/>
              </w:rPr>
              <w:t>Распределение расходов бюджета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002">
              <w:rPr>
                <w:b/>
                <w:bCs/>
                <w:color w:val="000000"/>
                <w:sz w:val="28"/>
                <w:szCs w:val="28"/>
              </w:rPr>
              <w:t xml:space="preserve">        сельского поселения Сосновского муниципального 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8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002">
              <w:rPr>
                <w:b/>
                <w:bCs/>
                <w:color w:val="000000"/>
                <w:sz w:val="28"/>
                <w:szCs w:val="28"/>
              </w:rPr>
              <w:t>по разделам  и подразделам классификации расходов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002">
              <w:rPr>
                <w:b/>
                <w:bCs/>
                <w:color w:val="000000"/>
                <w:sz w:val="28"/>
                <w:szCs w:val="28"/>
              </w:rPr>
              <w:t xml:space="preserve">бюджетов Российской Федерации на  2014 год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3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32"/>
                <w:szCs w:val="32"/>
              </w:rPr>
            </w:pPr>
            <w:r w:rsidRPr="00607002">
              <w:rPr>
                <w:sz w:val="32"/>
                <w:szCs w:val="32"/>
              </w:rPr>
              <w:t>тыс.руб.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15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  <w:r w:rsidRPr="0060700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  <w:r w:rsidRPr="00607002">
              <w:rPr>
                <w:color w:val="000000"/>
                <w:sz w:val="28"/>
                <w:szCs w:val="28"/>
              </w:rPr>
              <w:t>Функциональная статья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раздел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подраздел</w:t>
            </w:r>
          </w:p>
        </w:tc>
        <w:tc>
          <w:tcPr>
            <w:tcW w:w="387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Прогноз бюджета сельского поселения на 2014г.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4259,3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i/>
                <w:iCs/>
                <w:sz w:val="28"/>
                <w:szCs w:val="28"/>
              </w:rPr>
            </w:pPr>
            <w:r w:rsidRPr="00607002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15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функционирование высшего должностного лица субъекта Российской Федерации  и  муниципального образования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02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692,2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13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04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3517,1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11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6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13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211,1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44,0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1295,3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i/>
                <w:iCs/>
                <w:sz w:val="28"/>
                <w:szCs w:val="28"/>
              </w:rPr>
            </w:pPr>
            <w:r w:rsidRPr="00607002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32,3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4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09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796,7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9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12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466,3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1788,7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i/>
                <w:iCs/>
                <w:sz w:val="28"/>
                <w:szCs w:val="28"/>
              </w:rPr>
            </w:pPr>
            <w:r w:rsidRPr="00607002">
              <w:rPr>
                <w:i/>
                <w:iCs/>
                <w:sz w:val="28"/>
                <w:szCs w:val="28"/>
              </w:rPr>
              <w:t>в том числе: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 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01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424,0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02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695,4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03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669,3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7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Культура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3353,0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130,0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80,0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Другие вопросы в области физической культуры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7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544,0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8"/>
                <w:szCs w:val="28"/>
              </w:rPr>
            </w:pPr>
            <w:r w:rsidRPr="00607002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8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194,6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0F391E">
        <w:trPr>
          <w:gridAfter w:val="2"/>
          <w:wAfter w:w="830" w:type="dxa"/>
          <w:trHeight w:val="3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3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8"/>
                <w:szCs w:val="28"/>
              </w:rPr>
            </w:pPr>
            <w:r w:rsidRPr="00607002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07002">
              <w:rPr>
                <w:b/>
                <w:bCs/>
                <w:color w:val="000000"/>
                <w:sz w:val="28"/>
                <w:szCs w:val="28"/>
              </w:rPr>
              <w:t>11870,0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607002" w:rsidRPr="00607002" w:rsidTr="00287712">
        <w:trPr>
          <w:gridAfter w:val="3"/>
          <w:wAfter w:w="1721" w:type="dxa"/>
          <w:trHeight w:val="3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91E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 xml:space="preserve">Приложение № 8 </w:t>
            </w:r>
          </w:p>
          <w:p w:rsidR="00607002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>к решению Думы</w:t>
            </w:r>
          </w:p>
          <w:p w:rsidR="000F391E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>сельского поселения</w:t>
            </w:r>
          </w:p>
          <w:p w:rsidR="000F391E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>Сосновского</w:t>
            </w:r>
          </w:p>
          <w:p w:rsidR="000F391E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>муниципального образования</w:t>
            </w:r>
          </w:p>
          <w:p w:rsidR="000F391E" w:rsidRPr="000F391E" w:rsidRDefault="000F391E" w:rsidP="000F391E">
            <w:pPr>
              <w:jc w:val="right"/>
              <w:rPr>
                <w:color w:val="000000"/>
              </w:rPr>
            </w:pPr>
            <w:r w:rsidRPr="000F391E">
              <w:rPr>
                <w:color w:val="000000"/>
              </w:rPr>
              <w:t xml:space="preserve">от 24.04.2014г. № 300 </w:t>
            </w:r>
          </w:p>
          <w:tbl>
            <w:tblPr>
              <w:tblW w:w="8559" w:type="dxa"/>
              <w:tblLayout w:type="fixed"/>
              <w:tblLook w:val="04A0" w:firstRow="1" w:lastRow="0" w:firstColumn="1" w:lastColumn="0" w:noHBand="0" w:noVBand="1"/>
            </w:tblPr>
            <w:tblGrid>
              <w:gridCol w:w="1656"/>
              <w:gridCol w:w="700"/>
              <w:gridCol w:w="680"/>
              <w:gridCol w:w="720"/>
              <w:gridCol w:w="1360"/>
              <w:gridCol w:w="800"/>
              <w:gridCol w:w="843"/>
              <w:gridCol w:w="1800"/>
            </w:tblGrid>
            <w:tr w:rsidR="000F391E" w:rsidRPr="000F391E" w:rsidTr="000F391E">
              <w:trPr>
                <w:trHeight w:val="315"/>
              </w:trPr>
              <w:tc>
                <w:tcPr>
                  <w:tcW w:w="8559" w:type="dxa"/>
                  <w:gridSpan w:val="8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Распределение бюджетных ассигнований по разделам, подразделам, целевым статьям и видам расходов классификации расходов  бюджета  сельского поселения  Сосновского муниципального образования на  2014 г </w:t>
                  </w:r>
                </w:p>
              </w:tc>
            </w:tr>
            <w:tr w:rsidR="000F391E" w:rsidRPr="000F391E" w:rsidTr="000F391E">
              <w:trPr>
                <w:trHeight w:val="315"/>
              </w:trPr>
              <w:tc>
                <w:tcPr>
                  <w:tcW w:w="855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91E" w:rsidRPr="000F391E" w:rsidRDefault="000F391E" w:rsidP="000F391E"/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8559" w:type="dxa"/>
                  <w:gridSpan w:val="8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F391E" w:rsidRPr="000F391E" w:rsidRDefault="000F391E" w:rsidP="000F391E"/>
              </w:tc>
            </w:tr>
            <w:tr w:rsidR="000F391E" w:rsidRPr="000F391E" w:rsidTr="000F391E">
              <w:trPr>
                <w:trHeight w:val="315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тыс. руб.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Наименование показателя</w:t>
                  </w:r>
                </w:p>
              </w:tc>
              <w:tc>
                <w:tcPr>
                  <w:tcW w:w="5103" w:type="dxa"/>
                  <w:gridSpan w:val="6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  О  Д  Ы   классификации расходов бюджетов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 xml:space="preserve">Бюджет  </w:t>
                  </w:r>
                  <w:r w:rsidRPr="000F391E">
                    <w:br/>
                  </w:r>
                  <w:r w:rsidRPr="000F391E">
                    <w:br/>
                    <w:t>на 2014 г.</w:t>
                  </w:r>
                </w:p>
              </w:tc>
            </w:tr>
            <w:tr w:rsidR="000F391E" w:rsidRPr="000F391E" w:rsidTr="000F391E">
              <w:trPr>
                <w:trHeight w:val="2325"/>
              </w:trPr>
              <w:tc>
                <w:tcPr>
                  <w:tcW w:w="165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F391E" w:rsidRPr="000F391E" w:rsidRDefault="000F391E" w:rsidP="000F391E"/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главный распорядитель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раздел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подраздел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целевая статья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вид расхода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классификация операций сектора государственного управления</w:t>
                  </w:r>
                </w:p>
              </w:tc>
              <w:tc>
                <w:tcPr>
                  <w:tcW w:w="180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0F391E" w:rsidRPr="000F391E" w:rsidRDefault="000F391E" w:rsidP="000F391E"/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4259,3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11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10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692,2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531,2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160,0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выплаты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1,0</w:t>
                  </w:r>
                </w:p>
              </w:tc>
            </w:tr>
            <w:tr w:rsidR="000F391E" w:rsidRPr="000F391E" w:rsidTr="000F391E">
              <w:trPr>
                <w:trHeight w:val="10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3517,1</w:t>
                  </w:r>
                </w:p>
              </w:tc>
            </w:tr>
            <w:tr w:rsidR="000F391E" w:rsidRPr="000F391E" w:rsidTr="000F391E">
              <w:trPr>
                <w:trHeight w:val="11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3517,1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3517,1</w:t>
                  </w:r>
                </w:p>
              </w:tc>
            </w:tr>
            <w:tr w:rsidR="000F391E" w:rsidRPr="000F391E" w:rsidTr="000F391E">
              <w:trPr>
                <w:trHeight w:val="150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3167,1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3167,1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3167,1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3167,1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2550,0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1956,6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591,4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выплаты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858,1</w:t>
                  </w:r>
                </w:p>
              </w:tc>
            </w:tr>
            <w:tr w:rsidR="000F391E" w:rsidRPr="000F391E" w:rsidTr="000F391E">
              <w:trPr>
                <w:trHeight w:val="7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Обеспечениеспециальным топливом и горючесмазочными материалами вне рамок государственного оборонного заказа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788,1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товаров, работ,  услуг в сфере информационно- 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316,0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Приобретение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286,0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 xml:space="preserve">Услуги связи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472,1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237,1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237,1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130,1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Уплата налогов, сборов и иных платежей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850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Уплата прочих налогов, сборов и иных платежей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852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002 04 00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852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155,0</w:t>
                  </w:r>
                </w:p>
              </w:tc>
            </w:tr>
            <w:tr w:rsidR="000F391E" w:rsidRPr="000F391E" w:rsidTr="000F391E">
              <w:trPr>
                <w:trHeight w:val="13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155,0</w:t>
                  </w:r>
                </w:p>
              </w:tc>
            </w:tr>
            <w:tr w:rsidR="000F391E" w:rsidRPr="000F391E" w:rsidTr="000F391E">
              <w:trPr>
                <w:trHeight w:val="5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99,0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99,0</w:t>
                  </w:r>
                </w:p>
              </w:tc>
            </w:tr>
            <w:tr w:rsidR="000F391E" w:rsidRPr="000F391E" w:rsidTr="000F391E">
              <w:trPr>
                <w:trHeight w:val="6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Услуги связи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47,0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93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Резервные фонды исполнительных органов государственной власти субъектов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бюджетные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Резервные средства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870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870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070 04 00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870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01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4259,3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3909,3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3242,2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2487,8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выплаты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Начисление на выплаты по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751,4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Приобретение работ, 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572,1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 xml:space="preserve">Услуги связи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126,0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310,1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Пособия по социальной помощи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95,0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127,0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4259,3</w:t>
                  </w:r>
                </w:p>
              </w:tc>
            </w:tr>
            <w:tr w:rsidR="000F391E" w:rsidRPr="000F391E" w:rsidTr="000F391E">
              <w:trPr>
                <w:trHeight w:val="57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Национальная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211,1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Мобилизационная и вневойсковая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211,1</w:t>
                  </w:r>
                </w:p>
              </w:tc>
            </w:tr>
            <w:tr w:rsidR="000F391E" w:rsidRPr="000F391E" w:rsidTr="000F391E">
              <w:trPr>
                <w:trHeight w:val="87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Субвенции на осуществление  первичного военского учета  на территориях, где отсутствуют военные коммисариаты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211,1</w:t>
                  </w:r>
                </w:p>
              </w:tc>
            </w:tr>
            <w:tr w:rsidR="000F391E" w:rsidRPr="000F391E" w:rsidTr="000F391E">
              <w:trPr>
                <w:trHeight w:val="11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198,3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Расходы на выплаты персоналу государственных органов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198,3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198,3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198,3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180,6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138,7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41,9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17,7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17,7</w:t>
                  </w:r>
                </w:p>
              </w:tc>
            </w:tr>
            <w:tr w:rsidR="000F391E" w:rsidRPr="000F391E" w:rsidTr="000F391E">
              <w:trPr>
                <w:trHeight w:val="7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товаров, работ,  услуг в сфере информационно- 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Приобретение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Услуги связи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7,8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9,9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9,9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9,9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2,2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12,8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603 51 18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02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211,1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198,3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180,6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138,7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Начисление на выплаты по 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41,9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17,7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Услуги связи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7,8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2,2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211,1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15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5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6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33,6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10,4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 ИТОГО ПО РАЗДЕЛУ  03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33,6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10,4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000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     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1295,3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Общеэкономические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32,3</w:t>
                  </w:r>
                </w:p>
              </w:tc>
            </w:tr>
            <w:tr w:rsidR="000F391E" w:rsidRPr="000F391E" w:rsidTr="000F391E">
              <w:trPr>
                <w:trHeight w:val="11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Руководство и управление в сфере установленных функций органов государственной власти субъектов РФ  и органов местного самоуправления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32,3</w:t>
                  </w:r>
                </w:p>
              </w:tc>
            </w:tr>
            <w:tr w:rsidR="000F391E" w:rsidRPr="000F391E" w:rsidTr="000F391E">
              <w:trPr>
                <w:trHeight w:val="11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Субвенции на осуществление отдельных областных государственных полномочий в сфере водоотведения и водоснабжения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32,3</w:t>
                  </w:r>
                </w:p>
              </w:tc>
            </w:tr>
            <w:tr w:rsidR="000F391E" w:rsidRPr="000F391E" w:rsidTr="000F391E">
              <w:trPr>
                <w:trHeight w:val="10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в целях обеспечения выполнения функций государственными органами, казенными учреждениями,органами упрвления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 на выплату персоналу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23,65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7,14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1,51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1,51</w:t>
                  </w:r>
                </w:p>
              </w:tc>
            </w:tr>
            <w:tr w:rsidR="000F391E" w:rsidRPr="000F391E" w:rsidTr="000F391E">
              <w:trPr>
                <w:trHeight w:val="6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1,51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1,51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613 01 03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1,51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ДОРОЖНОЕ ХОЗЯЙСТВО (дорожные фонды)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796,7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Региональные программы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522 00 00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0,000</w:t>
                  </w:r>
                </w:p>
              </w:tc>
            </w:tr>
            <w:tr w:rsidR="000F391E" w:rsidRPr="000F391E" w:rsidTr="000F391E">
              <w:trPr>
                <w:trHeight w:val="5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40,00</w:t>
                  </w:r>
                </w:p>
              </w:tc>
            </w:tr>
            <w:tr w:rsidR="000F391E" w:rsidRPr="000F391E" w:rsidTr="000F391E">
              <w:trPr>
                <w:trHeight w:val="16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9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9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57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5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15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Муниципальная  программа "Развитие муниципального хозяйства на территории сельского поселения Сосновского муниципального образования"  на перид 2014-2016годы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Приобретение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756,70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706,70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Другие вопросы в области национальной экономики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466,3</w:t>
                  </w:r>
                </w:p>
              </w:tc>
            </w:tr>
            <w:tr w:rsidR="000F391E" w:rsidRPr="000F391E" w:rsidTr="000F391E">
              <w:trPr>
                <w:trHeight w:val="8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8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338 00 00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456,3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13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"Устойчивое развитие экономической базы сельского поселения Сосновского муниципального образования"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7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04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1295,3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1243,8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30,79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23,65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7,14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1213,0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706,7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506,3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51,51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21,51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1295,3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Жилищно-Коммунальное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1788,7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Жилищное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Поддержка жилищного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424,0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Мероприятия в области жилищного хозяйства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350 03  00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350 03  00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243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424,0</w:t>
                  </w:r>
                </w:p>
              </w:tc>
            </w:tr>
            <w:tr w:rsidR="000F391E" w:rsidRPr="000F391E" w:rsidTr="000F391E">
              <w:trPr>
                <w:trHeight w:val="12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программа"Развитие муниципального хозяйства на территории Сосновского муниципального образования"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424,0</w:t>
                  </w:r>
                </w:p>
              </w:tc>
            </w:tr>
            <w:tr w:rsidR="000F391E" w:rsidRPr="000F391E" w:rsidTr="000F391E">
              <w:trPr>
                <w:trHeight w:val="5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364,0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364,0</w:t>
                  </w:r>
                </w:p>
              </w:tc>
            </w:tr>
            <w:tr w:rsidR="000F391E" w:rsidRPr="000F391E" w:rsidTr="000F391E">
              <w:trPr>
                <w:trHeight w:val="8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360,0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7950300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7950300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Поддержка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Мероприятия в области коммунального хозяйства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13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7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695,4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630,4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630,4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530,4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48,0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17,0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Программа "Модернизация объектов  коммунальной инфраструктуры  Усольского района на 2012-2015гг."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02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795 26 00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Благоустройство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669,3</w:t>
                  </w:r>
                </w:p>
              </w:tc>
            </w:tr>
            <w:tr w:rsidR="000F391E" w:rsidRPr="000F391E" w:rsidTr="000F391E">
              <w:trPr>
                <w:trHeight w:val="9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Уличное освещение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140,0</w:t>
                  </w:r>
                </w:p>
              </w:tc>
            </w:tr>
            <w:tr w:rsidR="000F391E" w:rsidRPr="000F391E" w:rsidTr="000F391E">
              <w:trPr>
                <w:trHeight w:val="8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140,0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140,0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901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Уличное освещение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45,3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45,3</w:t>
                  </w:r>
                </w:p>
              </w:tc>
            </w:tr>
            <w:tr w:rsidR="000F391E" w:rsidRPr="000F391E" w:rsidTr="000F391E">
              <w:trPr>
                <w:trHeight w:val="12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8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20,3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13,8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05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6,5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600 02 00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Организация и содержание мест захоронения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122,0</w:t>
                  </w:r>
                </w:p>
              </w:tc>
            </w:tr>
            <w:tr w:rsidR="000F391E" w:rsidRPr="000F391E" w:rsidTr="000F391E">
              <w:trPr>
                <w:trHeight w:val="11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122,0</w:t>
                  </w:r>
                </w:p>
              </w:tc>
            </w:tr>
            <w:tr w:rsidR="000F391E" w:rsidRPr="000F391E" w:rsidTr="000F391E">
              <w:trPr>
                <w:trHeight w:val="87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122,0</w:t>
                  </w:r>
                </w:p>
              </w:tc>
            </w:tr>
            <w:tr w:rsidR="000F391E" w:rsidRPr="000F391E" w:rsidTr="000F391E">
              <w:trPr>
                <w:trHeight w:val="8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70,0</w:t>
                  </w:r>
                </w:p>
              </w:tc>
            </w:tr>
            <w:tr w:rsidR="000F391E" w:rsidRPr="000F391E" w:rsidTr="000F391E">
              <w:trPr>
                <w:trHeight w:val="9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362,0</w:t>
                  </w:r>
                </w:p>
              </w:tc>
            </w:tr>
            <w:tr w:rsidR="000F391E" w:rsidRPr="000F391E" w:rsidTr="000F391E">
              <w:trPr>
                <w:trHeight w:val="120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 программа  "Развитие муниципального хозяйства на территории Сосновского муниципального образования"  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5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362,0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362,0</w:t>
                  </w:r>
                </w:p>
              </w:tc>
            </w:tr>
            <w:tr w:rsidR="000F391E" w:rsidRPr="000F391E" w:rsidTr="000F391E">
              <w:trPr>
                <w:trHeight w:val="5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120,0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795 03 00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05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1788,7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1333,40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1333,40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992,40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322,0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455,30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161,80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293,5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1788,7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Молодежная политика и оздоровление детей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11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"Социальная политика сельского поселения Сосновского муниципального образования"на период 2014-2016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Проведение оздоровительных и других мероприятий для детей и молодежи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6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6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8,0</w:t>
                  </w:r>
                </w:p>
              </w:tc>
            </w:tr>
            <w:tr w:rsidR="000F391E" w:rsidRPr="000F391E" w:rsidTr="000F391E">
              <w:trPr>
                <w:trHeight w:val="3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07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07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3353,0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3353,0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Учреждения культуры  и мероприятия в сфере культуры и кинематографии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2345,6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Обеспечение деятельности (оказание услуг) подведомственных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2345,6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в целях обеспечении выполнения функций государственными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2274,8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 на выплаты персоналу казенных учреждений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440 99 00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1517,6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Фонд оплаты труда и страховые взносы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1517,6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1517,6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оплату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1517,6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1167,3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350,3</w:t>
                  </w:r>
                </w:p>
              </w:tc>
            </w:tr>
            <w:tr w:rsidR="000F391E" w:rsidRPr="000F391E" w:rsidTr="000F391E">
              <w:trPr>
                <w:trHeight w:val="5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Закупка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757,2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757,2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Услуги связи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242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14,0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743,2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660,0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660,0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83,2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4409900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43,2</w:t>
                  </w:r>
                </w:p>
              </w:tc>
            </w:tr>
            <w:tr w:rsidR="000F391E" w:rsidRPr="000F391E" w:rsidTr="000F391E">
              <w:trPr>
                <w:trHeight w:val="19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Субсидии на выплату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оплату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7,4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5,7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1,7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70,9</w:t>
                  </w:r>
                </w:p>
              </w:tc>
            </w:tr>
            <w:tr w:rsidR="000F391E" w:rsidRPr="000F391E" w:rsidTr="000F391E">
              <w:trPr>
                <w:trHeight w:val="12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"Социальная политика сельского поселения Сосновского муниципального образования" на 2014-2016годы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70,9</w:t>
                  </w:r>
                </w:p>
              </w:tc>
            </w:tr>
            <w:tr w:rsidR="000F391E" w:rsidRPr="000F391E" w:rsidTr="000F391E">
              <w:trPr>
                <w:trHeight w:val="8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70,9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70,9</w:t>
                  </w:r>
                </w:p>
              </w:tc>
            </w:tr>
            <w:tr w:rsidR="000F391E" w:rsidRPr="000F391E" w:rsidTr="000F391E">
              <w:trPr>
                <w:trHeight w:val="8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70,9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38,9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30,3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8,5</w:t>
                  </w:r>
                </w:p>
              </w:tc>
            </w:tr>
            <w:tr w:rsidR="000F391E" w:rsidRPr="000F391E" w:rsidTr="000F391E">
              <w:trPr>
                <w:trHeight w:val="9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Государственная программа Иркутской области "Развитие культуры" на 2014 - 2018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1000,0</w:t>
                  </w:r>
                </w:p>
              </w:tc>
            </w:tr>
            <w:tr w:rsidR="000F391E" w:rsidRPr="000F391E" w:rsidTr="000F391E">
              <w:trPr>
                <w:trHeight w:val="123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Подпрограмма "Оказание финансовой поддержки муниципальным образованиям Иркутской области в сфере культуры и архивного дела" на 2014 - 2018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1000,0</w:t>
                  </w:r>
                </w:p>
              </w:tc>
            </w:tr>
            <w:tr w:rsidR="000F391E" w:rsidRPr="000F391E" w:rsidTr="000F391E">
              <w:trPr>
                <w:trHeight w:val="8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1000,0</w:t>
                  </w:r>
                </w:p>
              </w:tc>
            </w:tr>
            <w:tr w:rsidR="000F391E" w:rsidRPr="000F391E" w:rsidTr="000F391E">
              <w:trPr>
                <w:trHeight w:val="7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1000,0</w:t>
                  </w:r>
                </w:p>
              </w:tc>
            </w:tr>
            <w:tr w:rsidR="000F391E" w:rsidRPr="000F391E" w:rsidTr="000F391E">
              <w:trPr>
                <w:trHeight w:val="85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230,0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770,0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670,0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5510100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ИТОГО ПО РАЗДЕЛУ 08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3353,0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2461,0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оплату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1525,0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1173,0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352,0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921,0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Услуги связи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325,0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182,0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892,0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740,3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151,7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08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3353,0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130,0</w:t>
                  </w:r>
                </w:p>
              </w:tc>
            </w:tr>
            <w:tr w:rsidR="000F391E" w:rsidRPr="000F391E" w:rsidTr="000F391E">
              <w:trPr>
                <w:trHeight w:val="4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 xml:space="preserve">Пенсионное обеспечение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Доплаты к пенсиям, дополнительное пенсионное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7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3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Публичные нормативные социальные выплаты гражданам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79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Пенсии, выплачиваемые по пенсионному страхованию населения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Социальное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491 01 00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311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Другие вопросы в области социальной политики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117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"Социальная политика сельского поселения Сосновского муниципального образования" на 2014-2016годы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7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6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13,5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8,5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6,5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5,00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 ИТОГО ПО РАЗДЕЛУ  10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13,5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8,5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6,5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5,00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25,00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130,0</w:t>
                  </w:r>
                </w:p>
              </w:tc>
            </w:tr>
            <w:tr w:rsidR="000F391E" w:rsidRPr="000F391E" w:rsidTr="000F391E">
              <w:trPr>
                <w:trHeight w:val="51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Физическая культура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544,0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Мероприятия в области физической культуры и спорта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7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512 97 00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Программы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14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Муниципальная программа "Социальная политика сельского поселения Сосновского муниципального образования" на 2014-2016годы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Закупка товаров 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82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Иные закупки товаров, работ и услуг для государственных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84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400,0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341,0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321,0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321,0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59,0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05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795 04 00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244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ИТОГО  ПО РАЗДЕЛУ 11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544,0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485,0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465,0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11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465,0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11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59,0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11 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39,0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000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544,0</w:t>
                  </w:r>
                </w:p>
              </w:tc>
            </w:tr>
            <w:tr w:rsidR="000F391E" w:rsidRPr="000F391E" w:rsidTr="000F391E">
              <w:trPr>
                <w:trHeight w:val="1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13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</w:tr>
            <w:tr w:rsidR="000F391E" w:rsidRPr="000F391E" w:rsidTr="000F391E">
              <w:trPr>
                <w:trHeight w:val="6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МЕЖБЮДЖЕТНЫЕ ТРАНСФЕРТЫ ОБЩЕГО ХАРАКТЕРА СУБЪЕКТОВ РОССИЙСКОЙ ФЕДЕРАЦИИ И МУНИЦИПАЛЬНЫХ ОБРАЗОВАНИЙ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8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межбюджетные трансферты общего характера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19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Иные межбюджетные трансферты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39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Безвозмездные перечисления единицам сектора государственного управления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88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Безвозмездные перечисления текущего характера единицам сектора государственного управления и межбюджетным  организациям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521 06 00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540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ПО РАЗДЕЛУ 14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000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Безвозмездные перечисления бюджетам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73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Перечисления текущего характера единицам сектора государственного управления и международным организациям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 xml:space="preserve">000 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45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 РАСХОДОВ (ПО РАЗДЕЛАМ):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11870,0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9944,39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труда и начисления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4978,59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Заработная плата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3823,15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выплаты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3,0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Начисление на выплаты по оплате труда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1152,44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Оплата работ,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4541,7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 xml:space="preserve">Услуги связи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80,8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Транспортные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36,7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Коммунальные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477,7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Работы, услуги по содержанию имущества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2150,10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работы, услуги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226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1796,4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Безвозмездные перечисления бюджетам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37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251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194,6</w:t>
                  </w:r>
                </w:p>
              </w:tc>
            </w:tr>
            <w:tr w:rsidR="000F391E" w:rsidRPr="000F391E" w:rsidTr="000F391E">
              <w:trPr>
                <w:trHeight w:val="66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Социальное обеспечение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34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Пенсии, пособия, выплачиваемые организациями сектора государственного управления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263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80,0</w:t>
                  </w:r>
                </w:p>
              </w:tc>
            </w:tr>
            <w:tr w:rsidR="000F391E" w:rsidRPr="000F391E" w:rsidTr="000F391E">
              <w:trPr>
                <w:trHeight w:val="420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Прочие расходы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290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149,5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Поступление нефинансовых активов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1925,61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основных средств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310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1125,73</w:t>
                  </w:r>
                </w:p>
              </w:tc>
            </w:tr>
            <w:tr w:rsidR="000F391E" w:rsidRPr="000F391E" w:rsidTr="000F391E">
              <w:trPr>
                <w:trHeight w:val="40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Увеличение стоимости материальных запасов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340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799,88</w:t>
                  </w:r>
                </w:p>
              </w:tc>
            </w:tr>
            <w:tr w:rsidR="000F391E" w:rsidRPr="000F391E" w:rsidTr="000F391E">
              <w:trPr>
                <w:trHeight w:val="465"/>
              </w:trPr>
              <w:tc>
                <w:tcPr>
                  <w:tcW w:w="16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F391E" w:rsidRPr="000F391E" w:rsidRDefault="000F391E" w:rsidP="000F391E">
                  <w:r w:rsidRPr="000F391E">
                    <w:t>ИТОГО: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96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000 00 00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84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000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>
                  <w:r w:rsidRPr="000F391E">
                    <w:t>11870,0</w:t>
                  </w:r>
                </w:p>
              </w:tc>
            </w:tr>
            <w:tr w:rsidR="000F391E" w:rsidRPr="000F391E" w:rsidTr="000F391E">
              <w:trPr>
                <w:trHeight w:val="315"/>
              </w:trPr>
              <w:tc>
                <w:tcPr>
                  <w:tcW w:w="16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8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391E" w:rsidRPr="000F391E" w:rsidRDefault="000F391E" w:rsidP="000F391E"/>
              </w:tc>
            </w:tr>
          </w:tbl>
          <w:p w:rsidR="00287712" w:rsidRPr="000F391E" w:rsidRDefault="00287712" w:rsidP="00607002">
            <w:pPr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0F391E" w:rsidRDefault="00607002" w:rsidP="00607002">
            <w:pPr>
              <w:rPr>
                <w:color w:val="000000"/>
              </w:rPr>
            </w:pPr>
          </w:p>
        </w:tc>
        <w:tc>
          <w:tcPr>
            <w:tcW w:w="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8"/>
                <w:szCs w:val="28"/>
              </w:rPr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9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Default="00287712" w:rsidP="00287712">
            <w:pPr>
              <w:ind w:firstLineChars="700" w:firstLine="1680"/>
              <w:jc w:val="right"/>
            </w:pPr>
          </w:p>
          <w:p w:rsidR="00287712" w:rsidRPr="00287712" w:rsidRDefault="00287712" w:rsidP="00287712">
            <w:pPr>
              <w:ind w:firstLineChars="700" w:firstLine="1680"/>
              <w:jc w:val="right"/>
            </w:pPr>
            <w:r w:rsidRPr="00287712">
              <w:t>Приложение 10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9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  <w:r w:rsidRPr="00287712">
              <w:t>к Решению Думы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  <w:r w:rsidRPr="00287712">
              <w:t>сельского поселения Сосновского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</w:p>
        </w:tc>
        <w:tc>
          <w:tcPr>
            <w:tcW w:w="45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  <w:r w:rsidRPr="00287712">
              <w:t>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9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  <w:r w:rsidRPr="00287712">
              <w:t xml:space="preserve">                           «О  бюджете на 2014 год»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</w:rPr>
            </w:pPr>
          </w:p>
        </w:tc>
        <w:tc>
          <w:tcPr>
            <w:tcW w:w="942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ind w:firstLineChars="700" w:firstLine="1680"/>
              <w:jc w:val="right"/>
            </w:pPr>
            <w:r w:rsidRPr="00287712">
              <w:t xml:space="preserve">                    от 24.04.2014 г. № 300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315"/>
        </w:trPr>
        <w:tc>
          <w:tcPr>
            <w:tcW w:w="102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87712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ассгнований на реализацию муниципальных  программ на 2014год 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285"/>
        </w:trPr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</w:p>
        </w:tc>
        <w:tc>
          <w:tcPr>
            <w:tcW w:w="1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right"/>
            </w:pPr>
            <w:r w:rsidRPr="00287712">
              <w:t>тыс. руб.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right"/>
            </w:pPr>
          </w:p>
        </w:tc>
      </w:tr>
      <w:tr w:rsidR="00287712" w:rsidRPr="00287712" w:rsidTr="00287712">
        <w:trPr>
          <w:trHeight w:val="285"/>
        </w:trPr>
        <w:tc>
          <w:tcPr>
            <w:tcW w:w="8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color w:val="000000"/>
              </w:rPr>
            </w:pPr>
            <w:r w:rsidRPr="00287712">
              <w:rPr>
                <w:color w:val="000000"/>
              </w:rPr>
              <w:t>№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Наименование муниципальной программы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Исполнители</w:t>
            </w:r>
          </w:p>
        </w:tc>
        <w:tc>
          <w:tcPr>
            <w:tcW w:w="4505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Бюджетная классификация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287712">
        <w:trPr>
          <w:trHeight w:val="285"/>
        </w:trPr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rPr>
                <w:color w:val="000000"/>
              </w:rPr>
            </w:pPr>
          </w:p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Мин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РзПр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ЦСР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3225,3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287712">
        <w:trPr>
          <w:trHeight w:val="285"/>
        </w:trPr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rPr>
                <w:color w:val="000000"/>
              </w:rPr>
            </w:pPr>
          </w:p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Всего, в том числе: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  <w:rPr>
                <w:b/>
                <w:bCs/>
              </w:rPr>
            </w:pPr>
            <w:r w:rsidRPr="00287712">
              <w:rPr>
                <w:b/>
                <w:bCs/>
              </w:rPr>
              <w:t>7950000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287712">
        <w:trPr>
          <w:trHeight w:val="285"/>
        </w:trPr>
        <w:tc>
          <w:tcPr>
            <w:tcW w:w="8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rPr>
                <w:color w:val="000000"/>
              </w:rPr>
            </w:pPr>
          </w:p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rPr>
                <w:b/>
                <w:bCs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675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r w:rsidRPr="00287712">
              <w:t>Муниципальная программа"Устойчивое развитие экномической базы сельского поселения Сосновского муниципального образования" на 2014-2016 годы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01 04</w:t>
            </w:r>
          </w:p>
        </w:tc>
        <w:tc>
          <w:tcPr>
            <w:tcW w:w="1580" w:type="dxa"/>
            <w:gridSpan w:val="4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795 01 00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155,0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67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01 04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795 01 00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75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01 04</w:t>
            </w:r>
          </w:p>
        </w:tc>
        <w:tc>
          <w:tcPr>
            <w:tcW w:w="1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795 01 00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780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01 04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795 01 00</w:t>
            </w: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15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270"/>
        </w:trPr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93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04 12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795 01 00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10,0</w:t>
            </w:r>
          </w:p>
        </w:tc>
        <w:tc>
          <w:tcPr>
            <w:tcW w:w="8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/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2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r w:rsidRPr="00287712">
              <w:t>Муниципальная программа "Повышение безопасности дорожного движения и защита населения от чрезвычайных ситуаций  на территории сльского поселения Сосновского муниципального образования " на период 2014-2016 годы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03 14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795 02 00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44,0</w:t>
            </w:r>
          </w:p>
        </w:tc>
        <w:tc>
          <w:tcPr>
            <w:tcW w:w="8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58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1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57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03 14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795 02 00</w:t>
            </w:r>
          </w:p>
        </w:tc>
        <w:tc>
          <w:tcPr>
            <w:tcW w:w="1125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00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57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04 09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795 02 00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40,0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67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04 09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795 02 00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1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600"/>
        </w:trPr>
        <w:tc>
          <w:tcPr>
            <w:tcW w:w="80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3</w:t>
            </w:r>
          </w:p>
        </w:tc>
        <w:tc>
          <w:tcPr>
            <w:tcW w:w="2476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r w:rsidRPr="00287712">
              <w:t>Муниципальная программа "Развитие  муниципального хозяйства  на территории сельского поселения Сосновского муниципального образования" на период 2014-2016 годы</w:t>
            </w:r>
          </w:p>
        </w:tc>
        <w:tc>
          <w:tcPr>
            <w:tcW w:w="2440" w:type="dxa"/>
            <w:gridSpan w:val="5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04 09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756,7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49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0409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58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05 01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424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39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05 02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695,4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12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54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05 02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42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05 02</w:t>
            </w:r>
          </w:p>
        </w:tc>
        <w:tc>
          <w:tcPr>
            <w:tcW w:w="158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15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94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58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15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05 02</w:t>
            </w:r>
          </w:p>
        </w:tc>
        <w:tc>
          <w:tcPr>
            <w:tcW w:w="1580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15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9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580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1125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510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05 03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529,3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37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05 03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49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05 03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405"/>
        </w:trPr>
        <w:tc>
          <w:tcPr>
            <w:tcW w:w="80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05 03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795 03 00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4</w:t>
            </w:r>
          </w:p>
        </w:tc>
        <w:tc>
          <w:tcPr>
            <w:tcW w:w="2476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r w:rsidRPr="00287712">
              <w:t>Муниципальная программа "Социальная политика сельского поселения Сосновского муниципального образования"на период 2014-2016 годы</w:t>
            </w:r>
          </w:p>
        </w:tc>
        <w:tc>
          <w:tcPr>
            <w:tcW w:w="2440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Администрация сельского поселения Сосновского муниципального образования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07 07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50,0</w:t>
            </w:r>
          </w:p>
        </w:tc>
        <w:tc>
          <w:tcPr>
            <w:tcW w:w="80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07 07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0707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07 07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0707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08 01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70,9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0801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08 01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0801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08 01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1006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50,0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10 06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1006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10 06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1006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11 05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795 0400</w:t>
            </w:r>
          </w:p>
        </w:tc>
        <w:tc>
          <w:tcPr>
            <w:tcW w:w="1125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400,0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11 05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285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1105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  <w:tr w:rsidR="00287712" w:rsidRPr="00287712" w:rsidTr="0076481D">
        <w:trPr>
          <w:trHeight w:val="300"/>
        </w:trPr>
        <w:tc>
          <w:tcPr>
            <w:tcW w:w="8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76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2440" w:type="dxa"/>
            <w:gridSpan w:val="5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901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11 05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87712" w:rsidRPr="00287712" w:rsidRDefault="00287712" w:rsidP="00287712">
            <w:pPr>
              <w:jc w:val="center"/>
            </w:pPr>
            <w:r w:rsidRPr="00287712">
              <w:t>795 04 00</w:t>
            </w:r>
          </w:p>
        </w:tc>
        <w:tc>
          <w:tcPr>
            <w:tcW w:w="1125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712" w:rsidRPr="00287712" w:rsidRDefault="00287712" w:rsidP="00287712"/>
        </w:tc>
        <w:tc>
          <w:tcPr>
            <w:tcW w:w="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712" w:rsidRPr="00287712" w:rsidRDefault="00287712" w:rsidP="00287712">
            <w:r w:rsidRPr="00287712">
              <w:t> </w:t>
            </w:r>
          </w:p>
        </w:tc>
      </w:tr>
    </w:tbl>
    <w:p w:rsidR="00B25CC3" w:rsidRDefault="00B25CC3" w:rsidP="00B25CC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560" w:type="dxa"/>
        <w:tblInd w:w="93" w:type="dxa"/>
        <w:tblLook w:val="04A0" w:firstRow="1" w:lastRow="0" w:firstColumn="1" w:lastColumn="0" w:noHBand="0" w:noVBand="1"/>
      </w:tblPr>
      <w:tblGrid>
        <w:gridCol w:w="5280"/>
        <w:gridCol w:w="2891"/>
        <w:gridCol w:w="1389"/>
      </w:tblGrid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287712" w:rsidP="006070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12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к решению Думы 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сельского поселения 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               Сосновского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муниципального образования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                             от 24.04.2014 г. № 300  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002" w:rsidRPr="00607002" w:rsidRDefault="00607002" w:rsidP="00607002">
            <w:pPr>
              <w:rPr>
                <w:color w:val="000000"/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67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 xml:space="preserve"> Источники внутреннего финансирования дефицита бюджета  сельского поселения Сосновского муниципального образования на 2014 год </w:t>
            </w:r>
          </w:p>
        </w:tc>
      </w:tr>
      <w:tr w:rsidR="00607002" w:rsidRPr="00607002" w:rsidTr="00607002">
        <w:trPr>
          <w:trHeight w:val="25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07002" w:rsidRPr="00607002" w:rsidTr="00607002">
        <w:trPr>
          <w:trHeight w:val="315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тыс.руб.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3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Сумма 2014год</w:t>
            </w:r>
          </w:p>
        </w:tc>
      </w:tr>
      <w:tr w:rsidR="00607002" w:rsidRPr="00607002" w:rsidTr="00607002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901 90  00  00  00  00  0000  000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901 01  00  00  00  00  0000  000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901 01  02  00  00  00  0000  000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901 01  02  00  00  00  0000  700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Погашение кредитов бюдетами поселений, предоставляемых кредитными организациями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901 01  02  00  00 10  0000  710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Погашение бюджетами поселений кредитов от кредитными организациями в валюте Российской Федераци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901 01  02  00  00  10  0000  810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901 01  03  00  00  00  0000  000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901 01 03 00 00 00 0000 700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901 01 03 00 00 10 0000 710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901 01  03  00  00  00  0000  800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6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901 01  03  00  00  10  0000  810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901  01 06  05  00 00  0000  500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901  01  06  05  00  00  0000  600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Предоставление бюджетных кредитов юридическим лицам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901  01  06  05  01  00  0000  540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901  01  06  05  01  00 0000  640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2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901 01  06  05  01  10  0000  540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78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 xml:space="preserve">  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901 01  06  05  01  10  0000  640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 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901 01  05  00  00  00  0000  000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b/>
                <w:bCs/>
                <w:sz w:val="20"/>
                <w:szCs w:val="20"/>
              </w:rPr>
            </w:pPr>
            <w:r w:rsidRPr="00607002">
              <w:rPr>
                <w:b/>
                <w:bCs/>
                <w:sz w:val="20"/>
                <w:szCs w:val="20"/>
              </w:rPr>
              <w:t>871,3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901 01  05  00  00  00  0000  500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-10 998,7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901 01  05  02  01  00  0000  510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-10 998,7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901 01  05  02  01  10  0000  510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-10 998,7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901 01  05  00  00  00  0000  600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11 870,0</w:t>
            </w:r>
          </w:p>
        </w:tc>
      </w:tr>
      <w:tr w:rsidR="00607002" w:rsidRPr="00607002" w:rsidTr="00607002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901 01  05  02  01  00  0000  610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11 870,0</w:t>
            </w:r>
          </w:p>
        </w:tc>
      </w:tr>
      <w:tr w:rsidR="00607002" w:rsidRPr="00607002" w:rsidTr="00607002">
        <w:trPr>
          <w:trHeight w:val="51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002" w:rsidRPr="00607002" w:rsidRDefault="00607002" w:rsidP="00607002">
            <w:pPr>
              <w:jc w:val="center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901 01  05  02  01  10  0000  610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002" w:rsidRPr="00607002" w:rsidRDefault="00607002" w:rsidP="00607002">
            <w:pPr>
              <w:jc w:val="right"/>
              <w:rPr>
                <w:sz w:val="20"/>
                <w:szCs w:val="20"/>
              </w:rPr>
            </w:pPr>
            <w:r w:rsidRPr="00607002">
              <w:rPr>
                <w:sz w:val="20"/>
                <w:szCs w:val="20"/>
              </w:rPr>
              <w:t>11 870,0</w:t>
            </w:r>
          </w:p>
        </w:tc>
      </w:tr>
    </w:tbl>
    <w:p w:rsidR="00287712" w:rsidRDefault="00287712" w:rsidP="00287712">
      <w:pPr>
        <w:pStyle w:val="a6"/>
        <w:rPr>
          <w:b/>
          <w:szCs w:val="28"/>
        </w:rPr>
      </w:pPr>
      <w:r>
        <w:rPr>
          <w:b/>
          <w:szCs w:val="28"/>
        </w:rPr>
        <w:t xml:space="preserve">ПОЯСНИТЕЛЬНАЯ ЗАПИСКА </w:t>
      </w:r>
    </w:p>
    <w:p w:rsidR="00287712" w:rsidRPr="00BA4C8B" w:rsidRDefault="00287712" w:rsidP="00287712">
      <w:pPr>
        <w:jc w:val="center"/>
        <w:rPr>
          <w:b/>
          <w:i/>
          <w:sz w:val="28"/>
          <w:szCs w:val="28"/>
        </w:rPr>
      </w:pPr>
      <w:r w:rsidRPr="00BA4C8B">
        <w:rPr>
          <w:b/>
          <w:i/>
          <w:sz w:val="28"/>
          <w:szCs w:val="28"/>
        </w:rPr>
        <w:t xml:space="preserve">к  бюджету сельского поселения </w:t>
      </w:r>
    </w:p>
    <w:p w:rsidR="00287712" w:rsidRPr="00BA4C8B" w:rsidRDefault="00287712" w:rsidP="00287712">
      <w:pPr>
        <w:jc w:val="center"/>
        <w:rPr>
          <w:b/>
          <w:i/>
          <w:sz w:val="28"/>
          <w:szCs w:val="28"/>
        </w:rPr>
      </w:pPr>
      <w:r w:rsidRPr="00BA4C8B">
        <w:rPr>
          <w:b/>
          <w:i/>
          <w:sz w:val="28"/>
          <w:szCs w:val="28"/>
        </w:rPr>
        <w:t xml:space="preserve">Сосновского муниципального образования </w:t>
      </w:r>
    </w:p>
    <w:p w:rsidR="00287712" w:rsidRPr="00BF7C9A" w:rsidRDefault="00287712" w:rsidP="00287712">
      <w:pPr>
        <w:jc w:val="center"/>
        <w:rPr>
          <w:b/>
          <w:i/>
          <w:sz w:val="28"/>
          <w:szCs w:val="28"/>
        </w:rPr>
      </w:pPr>
      <w:r w:rsidRPr="00BA4C8B">
        <w:rPr>
          <w:b/>
          <w:i/>
          <w:sz w:val="28"/>
          <w:szCs w:val="28"/>
        </w:rPr>
        <w:t>на 201</w:t>
      </w:r>
      <w:r>
        <w:rPr>
          <w:b/>
          <w:i/>
          <w:sz w:val="28"/>
          <w:szCs w:val="28"/>
        </w:rPr>
        <w:t>4 год</w:t>
      </w:r>
      <w:r w:rsidRPr="00BF7C9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 плановый период 2015и 2016 годов</w:t>
      </w:r>
    </w:p>
    <w:p w:rsidR="00287712" w:rsidRDefault="00287712" w:rsidP="00287712">
      <w:pPr>
        <w:jc w:val="center"/>
        <w:rPr>
          <w:b/>
          <w:sz w:val="28"/>
          <w:szCs w:val="28"/>
        </w:rPr>
      </w:pPr>
    </w:p>
    <w:p w:rsidR="00287712" w:rsidRDefault="00287712" w:rsidP="0028771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бюджет 2014 года является:</w:t>
      </w:r>
    </w:p>
    <w:p w:rsidR="00287712" w:rsidRDefault="00287712" w:rsidP="0028771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остаток средств бюджета на 01.01.2014 г. в сумме 871,3 тыс. рублей;</w:t>
      </w:r>
    </w:p>
    <w:p w:rsidR="00287712" w:rsidRDefault="00287712" w:rsidP="0028771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государственная программа 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 – в размере 1000,0 тыс. рублей.</w:t>
      </w:r>
    </w:p>
    <w:p w:rsidR="00287712" w:rsidRDefault="00287712" w:rsidP="0028771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налог (по обязательствам, возникшим до 1 января 2006 года), мобилизуемый на территориях поселений – 0,1 тыс. рублей.</w:t>
      </w:r>
    </w:p>
    <w:p w:rsidR="00287712" w:rsidRPr="00D27E3B" w:rsidRDefault="00287712" w:rsidP="00287712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87712" w:rsidRPr="00D27E3B" w:rsidRDefault="00287712" w:rsidP="00287712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D27E3B">
        <w:rPr>
          <w:sz w:val="28"/>
          <w:szCs w:val="28"/>
        </w:rPr>
        <w:t xml:space="preserve">         Основные параметры бюджета сельского поселения Сосновского муницип</w:t>
      </w:r>
      <w:r>
        <w:rPr>
          <w:sz w:val="28"/>
          <w:szCs w:val="28"/>
        </w:rPr>
        <w:t>ального образования на 2014 год</w:t>
      </w:r>
      <w:r w:rsidRPr="00D27E3B">
        <w:rPr>
          <w:sz w:val="28"/>
          <w:szCs w:val="28"/>
        </w:rPr>
        <w:t xml:space="preserve"> представлены в таблице 1.</w:t>
      </w:r>
    </w:p>
    <w:p w:rsidR="00287712" w:rsidRPr="00D27E3B" w:rsidRDefault="00287712" w:rsidP="00287712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</w:p>
    <w:p w:rsidR="00287712" w:rsidRPr="00D27E3B" w:rsidRDefault="00287712" w:rsidP="00287712">
      <w:pPr>
        <w:autoSpaceDE w:val="0"/>
        <w:autoSpaceDN w:val="0"/>
        <w:adjustRightInd w:val="0"/>
        <w:spacing w:line="228" w:lineRule="auto"/>
        <w:jc w:val="center"/>
        <w:rPr>
          <w:sz w:val="28"/>
          <w:szCs w:val="28"/>
        </w:rPr>
      </w:pPr>
      <w:r w:rsidRPr="00D27E3B">
        <w:rPr>
          <w:sz w:val="28"/>
          <w:szCs w:val="28"/>
        </w:rPr>
        <w:t>Таблица 1. Основные параметры бюд</w:t>
      </w:r>
      <w:r>
        <w:rPr>
          <w:sz w:val="28"/>
          <w:szCs w:val="28"/>
        </w:rPr>
        <w:t>жета Сосновского МО на 2014 год.</w:t>
      </w:r>
    </w:p>
    <w:p w:rsidR="00287712" w:rsidRPr="00D27E3B" w:rsidRDefault="00287712" w:rsidP="00287712">
      <w:pPr>
        <w:autoSpaceDE w:val="0"/>
        <w:autoSpaceDN w:val="0"/>
        <w:adjustRightInd w:val="0"/>
        <w:spacing w:line="228" w:lineRule="auto"/>
        <w:ind w:firstLine="709"/>
        <w:jc w:val="right"/>
        <w:rPr>
          <w:sz w:val="28"/>
          <w:szCs w:val="28"/>
        </w:rPr>
      </w:pPr>
      <w:r w:rsidRPr="00D27E3B">
        <w:t>(</w:t>
      </w:r>
      <w:r w:rsidRPr="00D27E3B">
        <w:rPr>
          <w:sz w:val="28"/>
          <w:szCs w:val="28"/>
        </w:rPr>
        <w:t>тыс. рублей)</w:t>
      </w:r>
    </w:p>
    <w:tbl>
      <w:tblPr>
        <w:tblW w:w="8976" w:type="dxa"/>
        <w:tblLayout w:type="fixed"/>
        <w:tblLook w:val="00A0" w:firstRow="1" w:lastRow="0" w:firstColumn="1" w:lastColumn="0" w:noHBand="0" w:noVBand="0"/>
      </w:tblPr>
      <w:tblGrid>
        <w:gridCol w:w="5974"/>
        <w:gridCol w:w="3002"/>
      </w:tblGrid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 w:rsidRPr="00D27E3B">
              <w:rPr>
                <w:b/>
              </w:rPr>
              <w:t>Основные параметры бюджета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lang w:eastAsia="en-US"/>
              </w:rPr>
            </w:pPr>
            <w:r w:rsidRPr="00D27E3B">
              <w:rPr>
                <w:b/>
              </w:rPr>
              <w:t>2014 год</w:t>
            </w:r>
          </w:p>
        </w:tc>
      </w:tr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D27E3B">
              <w:rPr>
                <w:b/>
              </w:rPr>
              <w:t xml:space="preserve">Доходы, </w:t>
            </w:r>
            <w:r w:rsidRPr="00D27E3B">
              <w:t>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AE5782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10998,7</w:t>
            </w:r>
          </w:p>
        </w:tc>
      </w:tr>
      <w:tr w:rsidR="00287712" w:rsidRPr="00D27E3B" w:rsidTr="00287712">
        <w:trPr>
          <w:trHeight w:val="314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D27E3B">
              <w:t>налоговые и неналоговые доходы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D27E3B">
              <w:t>42</w:t>
            </w:r>
            <w:r>
              <w:t>3</w:t>
            </w:r>
            <w:r w:rsidRPr="00D27E3B">
              <w:t>3,</w:t>
            </w:r>
            <w:r>
              <w:t>8</w:t>
            </w:r>
          </w:p>
        </w:tc>
      </w:tr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D27E3B">
              <w:t>безвозмездные перечисления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9578B9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val="en-US" w:eastAsia="en-US"/>
              </w:rPr>
            </w:pPr>
            <w:r>
              <w:t>6</w:t>
            </w:r>
            <w:r>
              <w:rPr>
                <w:lang w:val="en-US"/>
              </w:rPr>
              <w:t>764.9</w:t>
            </w:r>
          </w:p>
        </w:tc>
      </w:tr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D27E3B">
              <w:rPr>
                <w:b/>
              </w:rPr>
              <w:t>Расходы,</w:t>
            </w:r>
            <w:r w:rsidRPr="00D27E3B">
              <w:t xml:space="preserve">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502453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11870,0</w:t>
            </w:r>
          </w:p>
        </w:tc>
      </w:tr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D27E3B">
              <w:t>условно утвержденные расходы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lang w:eastAsia="en-US"/>
              </w:rPr>
            </w:pPr>
            <w:r w:rsidRPr="00D27E3B">
              <w:t>-</w:t>
            </w:r>
          </w:p>
        </w:tc>
      </w:tr>
      <w:tr w:rsidR="00287712" w:rsidRPr="00D27E3B" w:rsidTr="00287712">
        <w:trPr>
          <w:trHeight w:val="279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b/>
              </w:rPr>
              <w:t>Дефицит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C9289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</w:rPr>
            </w:pPr>
            <w:r>
              <w:rPr>
                <w:b/>
              </w:rPr>
              <w:t>871,3</w:t>
            </w:r>
          </w:p>
        </w:tc>
      </w:tr>
      <w:tr w:rsidR="00287712" w:rsidRPr="00D27E3B" w:rsidTr="00287712">
        <w:trPr>
          <w:trHeight w:val="297"/>
        </w:trPr>
        <w:tc>
          <w:tcPr>
            <w:tcW w:w="5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 w:rsidRPr="00D27E3B">
              <w:t xml:space="preserve">Процент </w:t>
            </w:r>
            <w:r>
              <w:t>дефицита</w:t>
            </w:r>
            <w:r w:rsidRPr="00D27E3B">
              <w:t xml:space="preserve"> к доходам без учета безвозмездных поступлений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712" w:rsidRPr="00D27E3B" w:rsidRDefault="00287712" w:rsidP="00287712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/>
                <w:lang w:eastAsia="en-US"/>
              </w:rPr>
            </w:pPr>
            <w:r>
              <w:t>20,58</w:t>
            </w:r>
            <w:r w:rsidRPr="00D27E3B">
              <w:t>%</w:t>
            </w:r>
          </w:p>
        </w:tc>
      </w:tr>
    </w:tbl>
    <w:p w:rsidR="00287712" w:rsidRDefault="00287712" w:rsidP="00287712">
      <w:pPr>
        <w:pStyle w:val="ConsPlusNormal"/>
        <w:ind w:firstLine="0"/>
        <w:jc w:val="both"/>
        <w:rPr>
          <w:rFonts w:ascii="Times New Roman" w:hAnsi="Times New Roman"/>
        </w:rPr>
      </w:pPr>
    </w:p>
    <w:p w:rsidR="00287712" w:rsidRPr="00FD7E29" w:rsidRDefault="00287712" w:rsidP="00287712"/>
    <w:p w:rsidR="00287712" w:rsidRPr="00BD78F6" w:rsidRDefault="00287712" w:rsidP="00287712">
      <w:pPr>
        <w:pStyle w:val="9"/>
        <w:rPr>
          <w:i/>
          <w:sz w:val="20"/>
        </w:rPr>
      </w:pPr>
      <w:r w:rsidRPr="002D2307">
        <w:rPr>
          <w:sz w:val="28"/>
        </w:rPr>
        <w:t>РАСХОДЫ</w:t>
      </w:r>
    </w:p>
    <w:p w:rsidR="00287712" w:rsidRDefault="00287712" w:rsidP="00287712">
      <w:pPr>
        <w:pStyle w:val="9"/>
        <w:jc w:val="left"/>
        <w:rPr>
          <w:b w:val="0"/>
          <w:sz w:val="28"/>
        </w:rPr>
      </w:pPr>
      <w:r>
        <w:rPr>
          <w:b w:val="0"/>
          <w:sz w:val="28"/>
        </w:rPr>
        <w:t xml:space="preserve">   В расходы бюджета сельского поселения дополнительно внесены денежные средства:</w:t>
      </w:r>
    </w:p>
    <w:p w:rsidR="00287712" w:rsidRDefault="00287712" w:rsidP="00287712">
      <w:pPr>
        <w:pStyle w:val="9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 - неиспользованный денежный остаток за 2013 год в размере 871,3 тыс. рублей;</w:t>
      </w:r>
      <w:r>
        <w:t xml:space="preserve">- </w:t>
      </w:r>
      <w:r w:rsidRPr="00664EB4">
        <w:rPr>
          <w:b w:val="0"/>
          <w:sz w:val="28"/>
          <w:szCs w:val="28"/>
        </w:rPr>
        <w:t xml:space="preserve">- государственная программа 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 – в </w:t>
      </w:r>
      <w:r>
        <w:rPr>
          <w:b w:val="0"/>
          <w:sz w:val="28"/>
          <w:szCs w:val="28"/>
        </w:rPr>
        <w:t>размере 1000,0 тыс. рублей;</w:t>
      </w:r>
    </w:p>
    <w:p w:rsidR="00287712" w:rsidRPr="00664EB4" w:rsidRDefault="00287712" w:rsidP="00287712">
      <w:pPr>
        <w:rPr>
          <w:sz w:val="28"/>
        </w:rPr>
      </w:pPr>
      <w:r w:rsidRPr="00664EB4">
        <w:rPr>
          <w:sz w:val="36"/>
        </w:rPr>
        <w:t xml:space="preserve">- </w:t>
      </w:r>
      <w:r>
        <w:rPr>
          <w:sz w:val="28"/>
        </w:rPr>
        <w:t>з</w:t>
      </w:r>
      <w:r w:rsidRPr="00664EB4">
        <w:rPr>
          <w:sz w:val="28"/>
        </w:rPr>
        <w:t>емельный налог (по обязательствам, возникшим до 1 января 2006 года), мобилизуемый на территориях поселений</w:t>
      </w:r>
      <w:r>
        <w:rPr>
          <w:sz w:val="28"/>
        </w:rPr>
        <w:t xml:space="preserve"> – 0,1 тыс. рублей</w:t>
      </w:r>
    </w:p>
    <w:p w:rsidR="00287712" w:rsidRDefault="00287712" w:rsidP="00287712">
      <w:pPr>
        <w:pStyle w:val="9"/>
        <w:jc w:val="left"/>
        <w:rPr>
          <w:b w:val="0"/>
          <w:sz w:val="28"/>
        </w:rPr>
      </w:pPr>
    </w:p>
    <w:p w:rsidR="00287712" w:rsidRDefault="00287712" w:rsidP="00287712">
      <w:pPr>
        <w:pStyle w:val="21"/>
        <w:ind w:left="0"/>
        <w:rPr>
          <w:b/>
          <w:sz w:val="28"/>
          <w:szCs w:val="28"/>
          <w:u w:val="single"/>
        </w:rPr>
      </w:pPr>
      <w:r w:rsidRPr="00AA119D">
        <w:rPr>
          <w:b/>
          <w:sz w:val="28"/>
          <w:szCs w:val="28"/>
          <w:u w:val="single"/>
        </w:rPr>
        <w:t>Раздел 01 «Общегосударственные вопросы»</w:t>
      </w:r>
    </w:p>
    <w:p w:rsidR="00287712" w:rsidRPr="00FC5911" w:rsidRDefault="00287712" w:rsidP="00287712">
      <w:pPr>
        <w:pStyle w:val="21"/>
        <w:spacing w:after="0" w:line="240" w:lineRule="auto"/>
        <w:ind w:left="0"/>
        <w:rPr>
          <w:b/>
          <w:i/>
          <w:sz w:val="28"/>
          <w:szCs w:val="28"/>
        </w:rPr>
      </w:pPr>
      <w:r w:rsidRPr="00D23560">
        <w:rPr>
          <w:b/>
          <w:i/>
          <w:sz w:val="28"/>
          <w:szCs w:val="28"/>
        </w:rPr>
        <w:t>По подраз</w:t>
      </w:r>
      <w:r>
        <w:rPr>
          <w:b/>
          <w:i/>
          <w:sz w:val="28"/>
          <w:szCs w:val="28"/>
        </w:rPr>
        <w:t xml:space="preserve">делу 04 «Функционирование местной </w:t>
      </w:r>
      <w:r w:rsidRPr="00D23560">
        <w:rPr>
          <w:b/>
          <w:i/>
          <w:sz w:val="28"/>
          <w:szCs w:val="28"/>
        </w:rPr>
        <w:t xml:space="preserve"> администр</w:t>
      </w:r>
      <w:r w:rsidRPr="00D23560">
        <w:rPr>
          <w:b/>
          <w:i/>
          <w:sz w:val="28"/>
          <w:szCs w:val="28"/>
        </w:rPr>
        <w:t>а</w:t>
      </w:r>
      <w:r>
        <w:rPr>
          <w:b/>
          <w:i/>
          <w:sz w:val="28"/>
          <w:szCs w:val="28"/>
        </w:rPr>
        <w:t>ции</w:t>
      </w:r>
      <w:r w:rsidRPr="00D23560">
        <w:rPr>
          <w:b/>
          <w:i/>
          <w:sz w:val="28"/>
          <w:szCs w:val="28"/>
        </w:rPr>
        <w:t>»</w:t>
      </w:r>
      <w:r w:rsidRPr="0087379B">
        <w:rPr>
          <w:b/>
          <w:i/>
          <w:sz w:val="28"/>
          <w:szCs w:val="28"/>
        </w:rPr>
        <w:t xml:space="preserve"> </w:t>
      </w:r>
      <w:r w:rsidRPr="00664EB4">
        <w:rPr>
          <w:b/>
          <w:i/>
          <w:sz w:val="28"/>
          <w:szCs w:val="28"/>
          <w:u w:val="single"/>
        </w:rPr>
        <w:t>дополнительно р</w:t>
      </w:r>
      <w:r w:rsidRPr="00FC4468">
        <w:rPr>
          <w:b/>
          <w:i/>
          <w:sz w:val="28"/>
          <w:szCs w:val="28"/>
          <w:u w:val="single"/>
        </w:rPr>
        <w:t>аспределен остаток денежных средств в размере 195,0 тыс. рублей, в том числе: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90101040020400242226  (прочие работы, услуги) – 100 тыс. руб. (не допланированные денежные средства) 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90101040020400244226 (прочие работы, услуги) – 50,1 тыс. руб. (изготовление удостоверений, услуги охраны, обучение по 44-ФЗ)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90101040020400244290 (прочие расходы) – 20 тыс. руб. (приобретение сувенирно – подарочной продукции)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90101040020400244340 (увеличение стоимости материальных запасов) – 25 тыс. руб. (не допланированные денежные средства);</w:t>
      </w:r>
    </w:p>
    <w:p w:rsidR="00287712" w:rsidRPr="00FC4468" w:rsidRDefault="00287712" w:rsidP="00287712">
      <w:pPr>
        <w:pStyle w:val="23"/>
        <w:spacing w:after="0"/>
        <w:ind w:left="0" w:firstLine="0"/>
        <w:jc w:val="both"/>
        <w:rPr>
          <w:b/>
          <w:i/>
          <w:sz w:val="28"/>
          <w:szCs w:val="28"/>
          <w:u w:val="single"/>
        </w:rPr>
      </w:pPr>
      <w:r w:rsidRPr="00FC4468">
        <w:rPr>
          <w:b/>
          <w:i/>
          <w:sz w:val="28"/>
          <w:szCs w:val="28"/>
          <w:u w:val="single"/>
        </w:rPr>
        <w:t>-</w:t>
      </w:r>
      <w:r>
        <w:rPr>
          <w:b/>
          <w:i/>
          <w:sz w:val="28"/>
          <w:szCs w:val="28"/>
          <w:u w:val="single"/>
        </w:rPr>
        <w:t xml:space="preserve"> </w:t>
      </w:r>
      <w:r w:rsidRPr="00FC4468">
        <w:rPr>
          <w:b/>
          <w:i/>
          <w:sz w:val="28"/>
          <w:szCs w:val="28"/>
          <w:u w:val="single"/>
        </w:rPr>
        <w:t>снижены денежные средства по данному разделу: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90101040020400242225 (работы, услуги по содержанию имущества) – 20,0 тыс. рублей (пересмотрена бюджетная смета);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90101047950100244226 (прочие работы, услуги) – 56,0 тыс. рублей (пересмотрена бюджетная смета);</w:t>
      </w:r>
    </w:p>
    <w:p w:rsidR="00287712" w:rsidRPr="00FC4468" w:rsidRDefault="00287712" w:rsidP="00287712">
      <w:pPr>
        <w:pStyle w:val="23"/>
        <w:spacing w:after="0"/>
        <w:ind w:left="0" w:firstLine="0"/>
        <w:jc w:val="both"/>
        <w:rPr>
          <w:b/>
          <w:i/>
          <w:sz w:val="28"/>
          <w:szCs w:val="28"/>
          <w:u w:val="single"/>
        </w:rPr>
      </w:pPr>
      <w:r w:rsidRPr="00FC4468">
        <w:rPr>
          <w:b/>
          <w:i/>
          <w:sz w:val="28"/>
          <w:szCs w:val="28"/>
          <w:u w:val="single"/>
        </w:rPr>
        <w:t>- увеличены денежные средства по данному разделу: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90101040020400242225 (работы, услуги по содержанию имущества) – 56,0 тыс. рублей (з/пл программиста);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90101040020400242226 (прочие работы, услуги) – 20,0 тыс. рублей (расходы на программу «Консультант +»).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Уточненные бюджетные ассигнования по данному разделу составили 4259,2 тыс. рублей.</w:t>
      </w:r>
    </w:p>
    <w:p w:rsidR="00287712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</w:p>
    <w:p w:rsidR="00287712" w:rsidRDefault="00287712" w:rsidP="00287712">
      <w:pPr>
        <w:pStyle w:val="23"/>
        <w:spacing w:after="0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Раздел 03 «Национальная  безопасность  и  правоохранительная деятельность»</w:t>
      </w:r>
    </w:p>
    <w:p w:rsidR="00287712" w:rsidRDefault="00287712" w:rsidP="00287712">
      <w:pPr>
        <w:pStyle w:val="23"/>
        <w:spacing w:after="0"/>
        <w:ind w:left="0" w:firstLine="0"/>
        <w:rPr>
          <w:sz w:val="28"/>
          <w:szCs w:val="28"/>
        </w:rPr>
      </w:pPr>
    </w:p>
    <w:p w:rsidR="00287712" w:rsidRDefault="00287712" w:rsidP="00287712">
      <w:pPr>
        <w:pStyle w:val="23"/>
        <w:spacing w:after="0"/>
        <w:ind w:left="0" w:firstLine="0"/>
        <w:rPr>
          <w:b/>
          <w:i/>
          <w:sz w:val="28"/>
          <w:szCs w:val="28"/>
          <w:u w:val="single"/>
        </w:rPr>
      </w:pPr>
      <w:r w:rsidRPr="00C44702">
        <w:rPr>
          <w:b/>
          <w:i/>
          <w:sz w:val="28"/>
          <w:szCs w:val="28"/>
          <w:u w:val="single"/>
        </w:rPr>
        <w:t>- снижены денежные средства по данному разделу</w:t>
      </w:r>
      <w:r>
        <w:rPr>
          <w:b/>
          <w:i/>
          <w:sz w:val="28"/>
          <w:szCs w:val="28"/>
          <w:u w:val="single"/>
        </w:rPr>
        <w:t>:</w:t>
      </w:r>
    </w:p>
    <w:p w:rsidR="00287712" w:rsidRDefault="00287712" w:rsidP="00287712">
      <w:pPr>
        <w:pStyle w:val="23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90103147950200244340 (увеличение стоимости материальных запасов) – 4,2 тыс. рублей (пересмотрена бюджетная смета);</w:t>
      </w:r>
    </w:p>
    <w:p w:rsidR="00287712" w:rsidRDefault="00287712" w:rsidP="00287712">
      <w:pPr>
        <w:pStyle w:val="23"/>
        <w:spacing w:after="0"/>
        <w:ind w:left="0" w:firstLine="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- увеличены денежные средства по данному разделу: </w:t>
      </w:r>
    </w:p>
    <w:p w:rsidR="00287712" w:rsidRPr="00C44702" w:rsidRDefault="00287712" w:rsidP="00287712">
      <w:pPr>
        <w:pStyle w:val="23"/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90103147950200244310 (увеличение стоимости основных средств) – 4,2 тыс. рублей (приобретение огнетушителей ранцевых)</w:t>
      </w:r>
    </w:p>
    <w:p w:rsidR="00287712" w:rsidRPr="009802B4" w:rsidRDefault="00287712" w:rsidP="00287712">
      <w:pPr>
        <w:pStyle w:val="23"/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Уточненные бюджетные ассигнования по данному разделу в размере 44,0 тыс. рублей остались без изменений.</w:t>
      </w:r>
    </w:p>
    <w:p w:rsidR="00287712" w:rsidRPr="00D057B2" w:rsidRDefault="00287712" w:rsidP="00287712">
      <w:pPr>
        <w:pStyle w:val="a8"/>
        <w:ind w:firstLine="708"/>
        <w:rPr>
          <w:b w:val="0"/>
          <w:szCs w:val="28"/>
        </w:rPr>
      </w:pPr>
    </w:p>
    <w:p w:rsidR="00287712" w:rsidRDefault="00287712" w:rsidP="00287712">
      <w:pPr>
        <w:pStyle w:val="2"/>
        <w:rPr>
          <w:rFonts w:ascii="Times New Roman" w:hAnsi="Times New Roman" w:cs="Times New Roman"/>
          <w:i w:val="0"/>
          <w:u w:val="single"/>
        </w:rPr>
      </w:pPr>
      <w:r w:rsidRPr="00AA119D">
        <w:rPr>
          <w:rFonts w:ascii="Times New Roman" w:hAnsi="Times New Roman" w:cs="Times New Roman"/>
          <w:i w:val="0"/>
          <w:u w:val="single"/>
        </w:rPr>
        <w:t>Раздел 04 «Национальная экономика»</w:t>
      </w:r>
    </w:p>
    <w:p w:rsidR="00287712" w:rsidRDefault="00287712" w:rsidP="00287712">
      <w:pPr>
        <w:rPr>
          <w:b/>
          <w:i/>
          <w:u w:val="single"/>
        </w:rPr>
      </w:pPr>
      <w:r w:rsidRPr="00664EB4">
        <w:rPr>
          <w:b/>
          <w:i/>
          <w:u w:val="single"/>
        </w:rPr>
        <w:t>Дополнительно распределены денежные средства:</w:t>
      </w:r>
    </w:p>
    <w:p w:rsidR="00287712" w:rsidRPr="00664EB4" w:rsidRDefault="00287712" w:rsidP="00287712">
      <w:pPr>
        <w:rPr>
          <w:b/>
          <w:i/>
          <w:u w:val="single"/>
        </w:rPr>
      </w:pPr>
    </w:p>
    <w:p w:rsidR="00287712" w:rsidRDefault="00287712" w:rsidP="0028771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- 90104123380000244226 (Мероприятия в области градостроительства и архитектуры)</w:t>
      </w:r>
      <w:r w:rsidRPr="0079327C">
        <w:rPr>
          <w:sz w:val="28"/>
          <w:szCs w:val="28"/>
        </w:rPr>
        <w:t xml:space="preserve">- </w:t>
      </w:r>
      <w:r w:rsidRPr="002F5954">
        <w:rPr>
          <w:sz w:val="28"/>
          <w:szCs w:val="28"/>
        </w:rPr>
        <w:t>200,3</w:t>
      </w:r>
      <w:r w:rsidRPr="0079327C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(межевание земельных участков в области градостроительства).</w:t>
      </w:r>
    </w:p>
    <w:p w:rsidR="00287712" w:rsidRDefault="00287712" w:rsidP="00287712">
      <w:pPr>
        <w:rPr>
          <w:sz w:val="28"/>
          <w:szCs w:val="28"/>
        </w:rPr>
      </w:pPr>
    </w:p>
    <w:p w:rsidR="00287712" w:rsidRPr="00664EB4" w:rsidRDefault="00287712" w:rsidP="00287712">
      <w:pPr>
        <w:pStyle w:val="2"/>
        <w:spacing w:before="0" w:after="0"/>
        <w:rPr>
          <w:rFonts w:ascii="Times New Roman" w:hAnsi="Times New Roman" w:cs="Times New Roman"/>
          <w:i w:val="0"/>
          <w:u w:val="single"/>
        </w:rPr>
      </w:pPr>
      <w:r w:rsidRPr="00664EB4">
        <w:rPr>
          <w:rFonts w:ascii="Times New Roman" w:hAnsi="Times New Roman" w:cs="Times New Roman"/>
          <w:i w:val="0"/>
          <w:u w:val="single"/>
        </w:rPr>
        <w:t>Раздел 05 «Жилищно-коммунальное хозяйство»</w:t>
      </w:r>
    </w:p>
    <w:p w:rsidR="00287712" w:rsidRPr="009802B4" w:rsidRDefault="00287712" w:rsidP="00287712">
      <w:pPr>
        <w:pStyle w:val="2"/>
        <w:spacing w:before="0"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 w:val="0"/>
          <w:i w:val="0"/>
          <w:snapToGrid w:val="0"/>
        </w:rPr>
        <w:t xml:space="preserve"> </w:t>
      </w:r>
      <w:r w:rsidRPr="002860BB">
        <w:rPr>
          <w:rFonts w:ascii="Times New Roman" w:hAnsi="Times New Roman" w:cs="Times New Roman"/>
          <w:b w:val="0"/>
          <w:i w:val="0"/>
          <w:snapToGrid w:val="0"/>
        </w:rPr>
        <w:t xml:space="preserve">На обеспечение деятельности и поддержку жилищно-коммунального хозяйства предусмотрены </w:t>
      </w:r>
      <w:r>
        <w:rPr>
          <w:rFonts w:ascii="Times New Roman" w:hAnsi="Times New Roman" w:cs="Times New Roman"/>
          <w:b w:val="0"/>
          <w:i w:val="0"/>
          <w:snapToGrid w:val="0"/>
        </w:rPr>
        <w:t xml:space="preserve">расходы в 2014году в объеме </w:t>
      </w:r>
      <w:r>
        <w:rPr>
          <w:rFonts w:ascii="Times New Roman" w:hAnsi="Times New Roman" w:cs="Times New Roman"/>
          <w:i w:val="0"/>
          <w:snapToGrid w:val="0"/>
        </w:rPr>
        <w:t xml:space="preserve">1788,7 </w:t>
      </w:r>
      <w:r w:rsidRPr="002860BB">
        <w:rPr>
          <w:rFonts w:ascii="Times New Roman" w:hAnsi="Times New Roman" w:cs="Times New Roman"/>
          <w:b w:val="0"/>
          <w:i w:val="0"/>
          <w:snapToGrid w:val="0"/>
        </w:rPr>
        <w:t xml:space="preserve"> тыс. рублей</w:t>
      </w:r>
      <w:r>
        <w:rPr>
          <w:rFonts w:ascii="Times New Roman" w:hAnsi="Times New Roman" w:cs="Times New Roman"/>
          <w:b w:val="0"/>
          <w:i w:val="0"/>
          <w:snapToGrid w:val="0"/>
        </w:rPr>
        <w:t>, в том числе внесены следующие изменения: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</w:rPr>
      </w:pPr>
      <w:r w:rsidRPr="00AB0E52">
        <w:rPr>
          <w:b/>
          <w:i/>
          <w:sz w:val="28"/>
          <w:szCs w:val="28"/>
        </w:rPr>
        <w:t xml:space="preserve">           По подраз</w:t>
      </w:r>
      <w:r>
        <w:rPr>
          <w:b/>
          <w:i/>
          <w:sz w:val="28"/>
          <w:szCs w:val="28"/>
        </w:rPr>
        <w:t>делу 01 «Жилищное хозяйство» дополнительно распределены денежные средства:</w:t>
      </w:r>
    </w:p>
    <w:p w:rsidR="00287712" w:rsidRDefault="00287712" w:rsidP="00287712">
      <w:pPr>
        <w:tabs>
          <w:tab w:val="left" w:pos="1995"/>
        </w:tabs>
        <w:rPr>
          <w:i/>
          <w:sz w:val="28"/>
          <w:szCs w:val="28"/>
        </w:rPr>
      </w:pPr>
      <w:r w:rsidRPr="0099572F">
        <w:rPr>
          <w:sz w:val="28"/>
          <w:szCs w:val="28"/>
        </w:rPr>
        <w:t>90105017950300244340 (увеличение стоимости материальных запасов)– 60,0</w:t>
      </w:r>
      <w:r>
        <w:rPr>
          <w:b/>
          <w:i/>
          <w:sz w:val="28"/>
          <w:szCs w:val="28"/>
        </w:rPr>
        <w:t xml:space="preserve"> </w:t>
      </w:r>
      <w:r w:rsidRPr="001B3A99">
        <w:rPr>
          <w:sz w:val="28"/>
          <w:szCs w:val="28"/>
        </w:rPr>
        <w:t>тыс. руб</w:t>
      </w:r>
      <w:r>
        <w:rPr>
          <w:i/>
          <w:sz w:val="28"/>
          <w:szCs w:val="28"/>
        </w:rPr>
        <w:t>.(приобретение насоса на вакуумную машину для откачивания ЖБО, приобретение труб для замены системы ГВС (диаметр 80 мм)</w:t>
      </w:r>
      <w:r w:rsidRPr="00AB0E52">
        <w:rPr>
          <w:i/>
          <w:sz w:val="28"/>
          <w:szCs w:val="28"/>
        </w:rPr>
        <w:t xml:space="preserve"> 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снижены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90105017950300244225 (работы, услуги по содержанию имущества) – 4,0 тыс. рублей (пересмотрена бюджетная смета)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 увеличены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90105017950300244222 (транспортные услуги) – 4,0 тыс. рублей (услуги автовышки).</w:t>
      </w:r>
    </w:p>
    <w:p w:rsidR="00287712" w:rsidRPr="009A7CF0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По подразделу 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</w:rPr>
      </w:pPr>
      <w:r w:rsidRPr="001A6069">
        <w:rPr>
          <w:sz w:val="28"/>
          <w:szCs w:val="28"/>
        </w:rPr>
        <w:t xml:space="preserve">             </w:t>
      </w:r>
      <w:r w:rsidRPr="001A6069">
        <w:rPr>
          <w:b/>
          <w:i/>
          <w:sz w:val="28"/>
          <w:szCs w:val="28"/>
        </w:rPr>
        <w:t>По подразделу 03 «Благоустройство»</w:t>
      </w:r>
      <w:r>
        <w:rPr>
          <w:b/>
          <w:i/>
          <w:sz w:val="28"/>
          <w:szCs w:val="28"/>
        </w:rPr>
        <w:t xml:space="preserve"> дополнительно распределены денежные средства:</w:t>
      </w:r>
    </w:p>
    <w:p w:rsidR="00287712" w:rsidRDefault="00287712" w:rsidP="00287712">
      <w:pPr>
        <w:tabs>
          <w:tab w:val="left" w:pos="1995"/>
        </w:tabs>
        <w:rPr>
          <w:b/>
          <w:snapToGrid w:val="0"/>
          <w:sz w:val="28"/>
          <w:szCs w:val="28"/>
        </w:rPr>
      </w:pPr>
      <w:r w:rsidRPr="0099572F">
        <w:rPr>
          <w:sz w:val="28"/>
          <w:szCs w:val="28"/>
        </w:rPr>
        <w:t xml:space="preserve"> (</w:t>
      </w:r>
      <w:r w:rsidRPr="004E5CF1">
        <w:rPr>
          <w:sz w:val="28"/>
          <w:szCs w:val="28"/>
        </w:rPr>
        <w:t>ул. Трактовая, Заводская, 1-я и 2-я Строительная, пос. Белогорск,</w:t>
      </w:r>
      <w:r>
        <w:rPr>
          <w:sz w:val="28"/>
          <w:szCs w:val="28"/>
        </w:rPr>
        <w:t xml:space="preserve">  д. </w:t>
      </w:r>
      <w:r w:rsidRPr="004E5CF1">
        <w:rPr>
          <w:sz w:val="28"/>
          <w:szCs w:val="28"/>
        </w:rPr>
        <w:t>Арансахой)</w:t>
      </w:r>
      <w:r>
        <w:rPr>
          <w:sz w:val="28"/>
          <w:szCs w:val="28"/>
        </w:rPr>
        <w:t>:</w:t>
      </w:r>
    </w:p>
    <w:p w:rsidR="00287712" w:rsidRPr="0099572F" w:rsidRDefault="00287712" w:rsidP="00287712">
      <w:pPr>
        <w:tabs>
          <w:tab w:val="left" w:pos="1995"/>
        </w:tabs>
        <w:rPr>
          <w:b/>
          <w:snapToGrid w:val="0"/>
          <w:sz w:val="28"/>
          <w:szCs w:val="28"/>
        </w:rPr>
      </w:pPr>
      <w:r w:rsidRPr="004E5CF1">
        <w:rPr>
          <w:b/>
          <w:sz w:val="28"/>
          <w:szCs w:val="28"/>
        </w:rPr>
        <w:t xml:space="preserve"> </w:t>
      </w:r>
      <w:r w:rsidRPr="0099572F">
        <w:rPr>
          <w:sz w:val="28"/>
          <w:szCs w:val="28"/>
        </w:rPr>
        <w:t>90105036000100244225 (</w:t>
      </w:r>
      <w:r>
        <w:rPr>
          <w:sz w:val="28"/>
          <w:szCs w:val="28"/>
        </w:rPr>
        <w:t>работы, услуги по содержанию имущества</w:t>
      </w:r>
      <w:r w:rsidRPr="0099572F">
        <w:rPr>
          <w:sz w:val="28"/>
          <w:szCs w:val="28"/>
        </w:rPr>
        <w:t>)</w:t>
      </w:r>
      <w:r>
        <w:rPr>
          <w:sz w:val="28"/>
          <w:szCs w:val="28"/>
        </w:rPr>
        <w:t xml:space="preserve"> – 40 тыс. руб. (не допланированные денежные средства )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90105036000100244226 (</w:t>
      </w:r>
      <w:r w:rsidRPr="004E5CF1">
        <w:rPr>
          <w:sz w:val="28"/>
          <w:szCs w:val="28"/>
        </w:rPr>
        <w:t>прочие работы, услуги</w:t>
      </w:r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40 тыс. руб. (не допланированные денежные средства)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90105036000100244310 (увеличение стоимости основных средств) – 20 тыс. руб. (не допланированные денежные средства).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90105036000100244340 (увеличение стоимости материальных запасов) – 40 тыс. руб.  (не допланированные денежные средства).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снижены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90105037950300244310 (увеличение стоимости основных средств) – 1,2 тыс. рублей (пересмотрена бюджетная смета);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90105037950300244226 (прочие работы, услуги) – 62,0 тыс. рублей (пересмотрена бюджетная смета);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увеличены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90105037950300244340 (увеличение стоимости материальных запасов) – 1,2 тыс. рублей</w:t>
      </w:r>
      <w:r w:rsidRPr="00761131">
        <w:rPr>
          <w:sz w:val="28"/>
          <w:szCs w:val="28"/>
        </w:rPr>
        <w:t xml:space="preserve"> (</w:t>
      </w:r>
      <w:r>
        <w:rPr>
          <w:sz w:val="28"/>
          <w:szCs w:val="28"/>
        </w:rPr>
        <w:t>элементы для уличного освещения</w:t>
      </w:r>
      <w:r w:rsidRPr="00761131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90105037950300244225 (работы, услуги по содержанию имущества) – 62,0 тыс. рублей (мероприятия по энергосбережению).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Раздел 07 «Образование»</w:t>
      </w:r>
    </w:p>
    <w:p w:rsidR="00287712" w:rsidRPr="00B35005" w:rsidRDefault="00287712" w:rsidP="00287712">
      <w:pPr>
        <w:tabs>
          <w:tab w:val="left" w:pos="1995"/>
        </w:tabs>
        <w:rPr>
          <w:i/>
          <w:sz w:val="28"/>
          <w:szCs w:val="28"/>
        </w:rPr>
      </w:pPr>
      <w:r w:rsidRPr="00B35005">
        <w:rPr>
          <w:i/>
          <w:sz w:val="28"/>
          <w:szCs w:val="28"/>
        </w:rPr>
        <w:t>По подразделу 0707 внесены следующие изменения: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снижены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90107077950400244225 (работы, услуги по содержанию имущества) – 2,0 тыс. рублей (пересмотрена бюджетная смета);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увеличены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90107077950400244340 (увеличение стоимости материальных запасов) – 2,0 тыс. рублей (приобретение спортивной формы).</w:t>
      </w:r>
    </w:p>
    <w:p w:rsidR="00287712" w:rsidRPr="00B35005" w:rsidRDefault="00287712" w:rsidP="00287712">
      <w:pPr>
        <w:tabs>
          <w:tab w:val="left" w:pos="1995"/>
        </w:tabs>
        <w:rPr>
          <w:sz w:val="28"/>
          <w:szCs w:val="28"/>
        </w:rPr>
      </w:pPr>
    </w:p>
    <w:p w:rsidR="00287712" w:rsidRPr="00FF0406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Бюджетные ассигнования в размере 50,0 тыс. рублей остались без изменений.</w:t>
      </w:r>
    </w:p>
    <w:p w:rsidR="00287712" w:rsidRPr="004E5CF1" w:rsidRDefault="00287712" w:rsidP="00287712">
      <w:pPr>
        <w:tabs>
          <w:tab w:val="left" w:pos="1995"/>
        </w:tabs>
        <w:ind w:left="360"/>
        <w:rPr>
          <w:sz w:val="28"/>
          <w:szCs w:val="28"/>
        </w:rPr>
      </w:pPr>
    </w:p>
    <w:p w:rsidR="00287712" w:rsidRPr="00B35005" w:rsidRDefault="00287712" w:rsidP="00287712">
      <w:pPr>
        <w:tabs>
          <w:tab w:val="left" w:pos="1995"/>
        </w:tabs>
        <w:rPr>
          <w:i/>
          <w:sz w:val="28"/>
          <w:szCs w:val="28"/>
        </w:rPr>
      </w:pPr>
      <w:r w:rsidRPr="00B35005">
        <w:rPr>
          <w:b/>
          <w:i/>
          <w:sz w:val="28"/>
          <w:szCs w:val="28"/>
          <w:u w:val="single"/>
        </w:rPr>
        <w:t xml:space="preserve">Раздел 08  «Культура» 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32"/>
          <w:szCs w:val="32"/>
        </w:rPr>
        <w:t xml:space="preserve">      </w:t>
      </w:r>
      <w:r>
        <w:rPr>
          <w:iCs/>
          <w:sz w:val="28"/>
          <w:szCs w:val="28"/>
        </w:rPr>
        <w:t>Н</w:t>
      </w:r>
      <w:r w:rsidRPr="00B54694">
        <w:rPr>
          <w:iCs/>
          <w:sz w:val="28"/>
          <w:szCs w:val="28"/>
        </w:rPr>
        <w:t>а содержание муниц</w:t>
      </w:r>
      <w:r>
        <w:rPr>
          <w:iCs/>
          <w:sz w:val="28"/>
          <w:szCs w:val="28"/>
        </w:rPr>
        <w:t>ипального учреждения культуры «</w:t>
      </w:r>
      <w:r w:rsidRPr="00B54694">
        <w:rPr>
          <w:iCs/>
          <w:sz w:val="28"/>
          <w:szCs w:val="28"/>
        </w:rPr>
        <w:t>Сосновский центр информационной  культурно</w:t>
      </w:r>
      <w:r>
        <w:rPr>
          <w:iCs/>
          <w:sz w:val="28"/>
          <w:szCs w:val="28"/>
        </w:rPr>
        <w:t xml:space="preserve"> </w:t>
      </w:r>
      <w:r w:rsidRPr="00B54694">
        <w:rPr>
          <w:iCs/>
          <w:sz w:val="28"/>
          <w:szCs w:val="28"/>
        </w:rPr>
        <w:t>- досуговой деятельности Исток</w:t>
      </w:r>
      <w:r>
        <w:rPr>
          <w:iCs/>
          <w:sz w:val="28"/>
          <w:szCs w:val="28"/>
        </w:rPr>
        <w:t>»</w:t>
      </w:r>
      <w:r w:rsidRPr="00B5469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внесены изменения и добавлены </w:t>
      </w:r>
      <w:r w:rsidRPr="00B54694">
        <w:rPr>
          <w:iCs/>
          <w:sz w:val="28"/>
          <w:szCs w:val="28"/>
        </w:rPr>
        <w:t xml:space="preserve">денежные средства в сумме </w:t>
      </w:r>
      <w:r>
        <w:rPr>
          <w:iCs/>
          <w:sz w:val="28"/>
          <w:szCs w:val="28"/>
        </w:rPr>
        <w:t>1268</w:t>
      </w:r>
      <w:r w:rsidRPr="00B54694">
        <w:rPr>
          <w:iCs/>
          <w:sz w:val="28"/>
          <w:szCs w:val="28"/>
        </w:rPr>
        <w:t xml:space="preserve"> тыс. руб.</w:t>
      </w:r>
      <w:r>
        <w:rPr>
          <w:iCs/>
          <w:sz w:val="28"/>
          <w:szCs w:val="28"/>
        </w:rPr>
        <w:t>, в том числе: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90108014409900242221 (услуги связи)  - 8 тыс. руб. (приобретение услуг интернет)</w:t>
      </w:r>
    </w:p>
    <w:p w:rsidR="00287712" w:rsidRPr="00080530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90108014409900244225 (работы, услуги по содержанию имущества) –30 тыс. руб. (софинансирование из необходимых 500 тыс. руб. на развитие домов культуры по государственной программе </w:t>
      </w:r>
      <w:r w:rsidRPr="00080530">
        <w:rPr>
          <w:sz w:val="28"/>
          <w:szCs w:val="28"/>
        </w:rPr>
        <w:t>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</w:t>
      </w:r>
      <w:r w:rsidRPr="00080530">
        <w:rPr>
          <w:iCs/>
          <w:sz w:val="28"/>
          <w:szCs w:val="28"/>
        </w:rPr>
        <w:t>) .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90108014409900244226 (прочие работы, услуги) – 50 тыс. руб. (не допланированные средства) и 100,0 тыс. рублей (софинансирование из необходимых 500 тыс. руб. на развитие домов культуры по государственной программе </w:t>
      </w:r>
      <w:r w:rsidRPr="00080530">
        <w:rPr>
          <w:sz w:val="28"/>
          <w:szCs w:val="28"/>
        </w:rPr>
        <w:t>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</w:t>
      </w:r>
      <w:r>
        <w:rPr>
          <w:iCs/>
          <w:sz w:val="28"/>
          <w:szCs w:val="28"/>
        </w:rPr>
        <w:t xml:space="preserve"> )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90108014409900244310 (увеличение стоимости основных средств) – 40 тыс. руб. (не допланированные денежные средства)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90108014409900244340 (увеличение стоимости материальных запасов) – 40 тыс. руб. (не допланированные денежные средства); </w:t>
      </w:r>
    </w:p>
    <w:p w:rsidR="00287712" w:rsidRPr="002B0716" w:rsidRDefault="00287712" w:rsidP="00287712">
      <w:pPr>
        <w:rPr>
          <w:i/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- </w:t>
      </w:r>
      <w:r w:rsidRPr="002B0716">
        <w:rPr>
          <w:i/>
          <w:iCs/>
          <w:sz w:val="28"/>
          <w:szCs w:val="28"/>
          <w:u w:val="single"/>
        </w:rPr>
        <w:t xml:space="preserve">реализация государственной программы </w:t>
      </w:r>
      <w:r w:rsidRPr="002B0716">
        <w:rPr>
          <w:i/>
          <w:sz w:val="28"/>
          <w:szCs w:val="28"/>
          <w:u w:val="single"/>
        </w:rPr>
        <w:t>Иркутской области «Развитие культуры» на 2014 – 2018 годы, подпрограмма «Оказание финансовой поддержки муниципальным образованиям Иркутской области в сфере культуры и архивного дела» на 2014 – 2018 годы</w:t>
      </w:r>
      <w:r>
        <w:rPr>
          <w:i/>
          <w:sz w:val="28"/>
          <w:szCs w:val="28"/>
          <w:u w:val="single"/>
        </w:rPr>
        <w:t>: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90108015510100244225(работы, услуги по содержанию имущества) – 230,0 тыс. рублей (одежда сцены);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90108015510100244310 (увеличение стоимости основных средств) – 670,0 тыс. рублей (видео и цифровая техника, звуковая аппаратура, оргтехника);</w:t>
      </w:r>
    </w:p>
    <w:p w:rsidR="00287712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90108015510100244340 (увеличение стоимости материальных запасов)– 100,0 тыс. рублей (антрактно – раздвижной занавес, штанкеты).</w:t>
      </w:r>
    </w:p>
    <w:p w:rsidR="00287712" w:rsidRDefault="00287712" w:rsidP="00287712">
      <w:pPr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- снижены денежные средства по данному разделу:</w:t>
      </w:r>
    </w:p>
    <w:p w:rsidR="00287712" w:rsidRPr="00B21B10" w:rsidRDefault="00287712" w:rsidP="00287712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90108017950400244340 (увеличение стоимости материальных запасов) – 13,48 тыс. рублей (пересмотрена бюджетная смета).</w:t>
      </w:r>
    </w:p>
    <w:p w:rsidR="00287712" w:rsidRDefault="00287712" w:rsidP="00287712">
      <w:pPr>
        <w:tabs>
          <w:tab w:val="left" w:pos="1995"/>
        </w:tabs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>- увеличены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90108017950400244310 (увеличение стоимости основных средств) – 10,33 тыс. рублей (приобретение компьютера, оргтехники)</w:t>
      </w:r>
    </w:p>
    <w:p w:rsidR="00287712" w:rsidRPr="00B21B10" w:rsidRDefault="00287712" w:rsidP="00287712">
      <w:pPr>
        <w:tabs>
          <w:tab w:val="left" w:pos="1995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>90108014409900244340 (увеличение стоимости материальных запасов) – 3,15 тыс. рублей (приобретение знака пожарной безопасности, вентилей, кронштейна)</w:t>
      </w:r>
    </w:p>
    <w:p w:rsidR="00287712" w:rsidRDefault="00287712" w:rsidP="00287712">
      <w:pPr>
        <w:tabs>
          <w:tab w:val="left" w:pos="1995"/>
        </w:tabs>
        <w:rPr>
          <w:b/>
          <w:sz w:val="28"/>
          <w:szCs w:val="28"/>
          <w:u w:val="single"/>
        </w:rPr>
      </w:pPr>
      <w:r w:rsidRPr="002860BB">
        <w:rPr>
          <w:b/>
          <w:sz w:val="28"/>
          <w:szCs w:val="28"/>
          <w:u w:val="single"/>
        </w:rPr>
        <w:t>Раздел 10 «Социальная политика»</w:t>
      </w:r>
      <w:r>
        <w:rPr>
          <w:b/>
          <w:sz w:val="28"/>
          <w:szCs w:val="28"/>
          <w:u w:val="single"/>
        </w:rPr>
        <w:t xml:space="preserve"> </w:t>
      </w:r>
    </w:p>
    <w:p w:rsidR="00287712" w:rsidRPr="002860BB" w:rsidRDefault="00287712" w:rsidP="00287712">
      <w:pPr>
        <w:tabs>
          <w:tab w:val="left" w:pos="1995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Подраздел </w:t>
      </w:r>
      <w:r w:rsidRPr="00251CC5">
        <w:rPr>
          <w:i/>
          <w:sz w:val="28"/>
          <w:szCs w:val="28"/>
          <w:u w:val="single"/>
        </w:rPr>
        <w:t>01</w:t>
      </w:r>
      <w:r>
        <w:rPr>
          <w:i/>
          <w:sz w:val="28"/>
          <w:szCs w:val="28"/>
          <w:u w:val="single"/>
        </w:rPr>
        <w:t>Социальное обеспечение: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 w:rsidRPr="001D63F4">
        <w:rPr>
          <w:sz w:val="28"/>
          <w:szCs w:val="28"/>
        </w:rPr>
        <w:t>В разделе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внесены изменения на доплаты по выслуге лет к пенсиям муниципальным служащим: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90110014910100311263 - 8,0 тыс. руб.(дополнительно увеличены денежные средства до конца 2014 года).</w:t>
      </w:r>
    </w:p>
    <w:p w:rsidR="00287712" w:rsidRPr="002F5954" w:rsidRDefault="00287712" w:rsidP="00287712">
      <w:pPr>
        <w:tabs>
          <w:tab w:val="left" w:pos="1995"/>
        </w:tabs>
        <w:rPr>
          <w:sz w:val="28"/>
          <w:szCs w:val="28"/>
        </w:rPr>
      </w:pPr>
      <w:r w:rsidRPr="00251CC5">
        <w:rPr>
          <w:i/>
          <w:sz w:val="28"/>
          <w:szCs w:val="28"/>
        </w:rPr>
        <w:t xml:space="preserve">Подраздел 06 </w:t>
      </w:r>
      <w:r w:rsidRPr="00251CC5">
        <w:rPr>
          <w:i/>
          <w:sz w:val="28"/>
          <w:szCs w:val="28"/>
          <w:u w:val="single"/>
        </w:rPr>
        <w:t>Другие вопросы в области социальной политики</w:t>
      </w:r>
      <w:r>
        <w:rPr>
          <w:i/>
          <w:sz w:val="28"/>
          <w:szCs w:val="28"/>
          <w:u w:val="single"/>
        </w:rPr>
        <w:t>: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- снижены денежные средства по данному разделу: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90110067950400244222 (транспортные услуги) – 1,5 тыс. рублей (пересмотрена бюджетная смета)</w:t>
      </w:r>
    </w:p>
    <w:p w:rsidR="00287712" w:rsidRDefault="00287712" w:rsidP="00287712">
      <w:pPr>
        <w:tabs>
          <w:tab w:val="left" w:pos="1995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- увеличены  денежные средства по данному разделу:</w:t>
      </w:r>
    </w:p>
    <w:p w:rsidR="00287712" w:rsidRPr="00251CC5" w:rsidRDefault="00287712" w:rsidP="00287712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90110067950400244290 (прочие расходы) – 1,5 тыс. рублей (приобретение сувенирной продукции)</w:t>
      </w:r>
    </w:p>
    <w:p w:rsidR="00287712" w:rsidRDefault="00287712" w:rsidP="0028771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запланированных доходов и расходов бюджета сельского поселения Сосновского муниципального образования, профицит бюджета составит 871,3 тыс. рублей. Отношение объема дефицита к доходам без учета объема безвозмездных поступлений составит 20,58 %.</w:t>
      </w: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</w:p>
    <w:p w:rsidR="00287712" w:rsidRDefault="00287712" w:rsidP="00287712">
      <w:pPr>
        <w:ind w:firstLine="708"/>
        <w:jc w:val="both"/>
        <w:rPr>
          <w:sz w:val="28"/>
          <w:szCs w:val="28"/>
        </w:rPr>
      </w:pPr>
    </w:p>
    <w:p w:rsidR="00287712" w:rsidRDefault="00287712" w:rsidP="00287712">
      <w:pPr>
        <w:pStyle w:val="21"/>
        <w:ind w:firstLine="720"/>
        <w:rPr>
          <w:snapToGrid w:val="0"/>
          <w:szCs w:val="28"/>
        </w:rPr>
      </w:pPr>
    </w:p>
    <w:p w:rsidR="00287712" w:rsidRDefault="00287712" w:rsidP="00287712">
      <w:pPr>
        <w:tabs>
          <w:tab w:val="left" w:pos="1995"/>
        </w:tabs>
        <w:rPr>
          <w:sz w:val="28"/>
          <w:szCs w:val="28"/>
        </w:rPr>
      </w:pPr>
    </w:p>
    <w:p w:rsidR="00287712" w:rsidRDefault="00287712" w:rsidP="00287712">
      <w:pPr>
        <w:tabs>
          <w:tab w:val="left" w:pos="1995"/>
        </w:tabs>
        <w:rPr>
          <w:snapToGrid w:val="0"/>
          <w:szCs w:val="28"/>
        </w:rPr>
      </w:pPr>
      <w:r>
        <w:rPr>
          <w:sz w:val="28"/>
          <w:szCs w:val="28"/>
        </w:rPr>
        <w:t xml:space="preserve">    </w:t>
      </w:r>
    </w:p>
    <w:p w:rsidR="00287712" w:rsidRDefault="00287712" w:rsidP="00287712">
      <w:pPr>
        <w:pStyle w:val="a8"/>
        <w:ind w:firstLine="0"/>
        <w:jc w:val="center"/>
        <w:rPr>
          <w:b w:val="0"/>
          <w:szCs w:val="28"/>
        </w:rPr>
      </w:pPr>
    </w:p>
    <w:p w:rsidR="00287712" w:rsidRDefault="00287712" w:rsidP="00287712">
      <w:pPr>
        <w:pStyle w:val="a8"/>
        <w:ind w:firstLine="0"/>
        <w:jc w:val="center"/>
        <w:rPr>
          <w:b w:val="0"/>
          <w:szCs w:val="28"/>
        </w:rPr>
      </w:pPr>
    </w:p>
    <w:sectPr w:rsidR="00287712" w:rsidSect="00092BEC">
      <w:headerReference w:type="even" r:id="rId8"/>
      <w:footerReference w:type="even" r:id="rId9"/>
      <w:footerReference w:type="default" r:id="rId10"/>
      <w:pgSz w:w="11906" w:h="16838"/>
      <w:pgMar w:top="540" w:right="567" w:bottom="1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06F" w:rsidRDefault="0004006F">
      <w:r>
        <w:separator/>
      </w:r>
    </w:p>
  </w:endnote>
  <w:endnote w:type="continuationSeparator" w:id="0">
    <w:p w:rsidR="0004006F" w:rsidRDefault="0004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E" w:rsidRDefault="000F391E" w:rsidP="00EF626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91E" w:rsidRDefault="000F391E" w:rsidP="00EF62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E" w:rsidRDefault="000F391E" w:rsidP="00EF62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06F" w:rsidRDefault="0004006F">
      <w:r>
        <w:separator/>
      </w:r>
    </w:p>
  </w:footnote>
  <w:footnote w:type="continuationSeparator" w:id="0">
    <w:p w:rsidR="0004006F" w:rsidRDefault="0004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91E" w:rsidRDefault="000F391E" w:rsidP="00EF626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391E" w:rsidRDefault="000F39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6B00"/>
    <w:multiLevelType w:val="hybridMultilevel"/>
    <w:tmpl w:val="933AC46C"/>
    <w:lvl w:ilvl="0" w:tplc="307EE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26C"/>
    <w:rsid w:val="00000ED7"/>
    <w:rsid w:val="000041CA"/>
    <w:rsid w:val="000355E3"/>
    <w:rsid w:val="0004006F"/>
    <w:rsid w:val="00051A40"/>
    <w:rsid w:val="00067DD5"/>
    <w:rsid w:val="00091878"/>
    <w:rsid w:val="00092BEC"/>
    <w:rsid w:val="000A3218"/>
    <w:rsid w:val="000C3C45"/>
    <w:rsid w:val="000C750D"/>
    <w:rsid w:val="000D35C7"/>
    <w:rsid w:val="000F391E"/>
    <w:rsid w:val="00123AC7"/>
    <w:rsid w:val="00140A03"/>
    <w:rsid w:val="00145CEB"/>
    <w:rsid w:val="0014643C"/>
    <w:rsid w:val="001754BC"/>
    <w:rsid w:val="001C7840"/>
    <w:rsid w:val="001D595C"/>
    <w:rsid w:val="001F2D31"/>
    <w:rsid w:val="00223526"/>
    <w:rsid w:val="00237200"/>
    <w:rsid w:val="00245678"/>
    <w:rsid w:val="00251AFD"/>
    <w:rsid w:val="00270B07"/>
    <w:rsid w:val="00287712"/>
    <w:rsid w:val="00297F9D"/>
    <w:rsid w:val="002A4DEF"/>
    <w:rsid w:val="002E160F"/>
    <w:rsid w:val="002F1580"/>
    <w:rsid w:val="00305DDE"/>
    <w:rsid w:val="0035567D"/>
    <w:rsid w:val="00390457"/>
    <w:rsid w:val="003B6A9F"/>
    <w:rsid w:val="003C6CB0"/>
    <w:rsid w:val="003E69D6"/>
    <w:rsid w:val="00412104"/>
    <w:rsid w:val="00413020"/>
    <w:rsid w:val="00491FAB"/>
    <w:rsid w:val="004A21F9"/>
    <w:rsid w:val="004B00AD"/>
    <w:rsid w:val="004B487C"/>
    <w:rsid w:val="00504E87"/>
    <w:rsid w:val="00523627"/>
    <w:rsid w:val="00527775"/>
    <w:rsid w:val="00545076"/>
    <w:rsid w:val="00557453"/>
    <w:rsid w:val="0056487D"/>
    <w:rsid w:val="0059792B"/>
    <w:rsid w:val="005A0A32"/>
    <w:rsid w:val="005A1FAE"/>
    <w:rsid w:val="005C7442"/>
    <w:rsid w:val="00602B11"/>
    <w:rsid w:val="00607002"/>
    <w:rsid w:val="00614200"/>
    <w:rsid w:val="0062105A"/>
    <w:rsid w:val="006848D7"/>
    <w:rsid w:val="006852E5"/>
    <w:rsid w:val="00696CC2"/>
    <w:rsid w:val="006A6C29"/>
    <w:rsid w:val="006F1787"/>
    <w:rsid w:val="006F1FEA"/>
    <w:rsid w:val="00714619"/>
    <w:rsid w:val="007212A7"/>
    <w:rsid w:val="00726188"/>
    <w:rsid w:val="007320B6"/>
    <w:rsid w:val="007378CC"/>
    <w:rsid w:val="0076481D"/>
    <w:rsid w:val="00765E1D"/>
    <w:rsid w:val="0077747F"/>
    <w:rsid w:val="0079269E"/>
    <w:rsid w:val="007C3348"/>
    <w:rsid w:val="007E0D02"/>
    <w:rsid w:val="007E3C70"/>
    <w:rsid w:val="00812662"/>
    <w:rsid w:val="00851716"/>
    <w:rsid w:val="00873693"/>
    <w:rsid w:val="008917A2"/>
    <w:rsid w:val="008A7519"/>
    <w:rsid w:val="008C216F"/>
    <w:rsid w:val="008C35D4"/>
    <w:rsid w:val="008E58A7"/>
    <w:rsid w:val="00912D3C"/>
    <w:rsid w:val="00935D9E"/>
    <w:rsid w:val="00936288"/>
    <w:rsid w:val="009402EE"/>
    <w:rsid w:val="009662E0"/>
    <w:rsid w:val="009753EC"/>
    <w:rsid w:val="009940EE"/>
    <w:rsid w:val="009971B1"/>
    <w:rsid w:val="009D6156"/>
    <w:rsid w:val="009F1D91"/>
    <w:rsid w:val="00A24CCF"/>
    <w:rsid w:val="00A26E85"/>
    <w:rsid w:val="00A646AA"/>
    <w:rsid w:val="00A9113B"/>
    <w:rsid w:val="00AA004B"/>
    <w:rsid w:val="00AA4074"/>
    <w:rsid w:val="00AD6BB8"/>
    <w:rsid w:val="00AF30AC"/>
    <w:rsid w:val="00AF6747"/>
    <w:rsid w:val="00B25CC3"/>
    <w:rsid w:val="00B54CA3"/>
    <w:rsid w:val="00B5519B"/>
    <w:rsid w:val="00B6414F"/>
    <w:rsid w:val="00B74684"/>
    <w:rsid w:val="00B956EF"/>
    <w:rsid w:val="00BC5C11"/>
    <w:rsid w:val="00C3490C"/>
    <w:rsid w:val="00CC2495"/>
    <w:rsid w:val="00D00E39"/>
    <w:rsid w:val="00D11BBE"/>
    <w:rsid w:val="00D507E7"/>
    <w:rsid w:val="00D861CA"/>
    <w:rsid w:val="00D97DA7"/>
    <w:rsid w:val="00DC321D"/>
    <w:rsid w:val="00EB02EF"/>
    <w:rsid w:val="00EE01D8"/>
    <w:rsid w:val="00EF3B25"/>
    <w:rsid w:val="00EF626C"/>
    <w:rsid w:val="00F1347B"/>
    <w:rsid w:val="00F604A9"/>
    <w:rsid w:val="00F648A6"/>
    <w:rsid w:val="00F7444A"/>
    <w:rsid w:val="00F913A5"/>
    <w:rsid w:val="00FB4801"/>
    <w:rsid w:val="00FB53E6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626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8771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287712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EF626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EF626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626C"/>
  </w:style>
  <w:style w:type="paragraph" w:styleId="a5">
    <w:name w:val="header"/>
    <w:basedOn w:val="a"/>
    <w:rsid w:val="00EF626C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link w:val="2"/>
    <w:rsid w:val="00287712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287712"/>
    <w:rPr>
      <w:b/>
      <w:sz w:val="24"/>
    </w:rPr>
  </w:style>
  <w:style w:type="paragraph" w:styleId="a6">
    <w:name w:val="Title"/>
    <w:basedOn w:val="a"/>
    <w:link w:val="a7"/>
    <w:qFormat/>
    <w:rsid w:val="00287712"/>
    <w:pPr>
      <w:jc w:val="center"/>
    </w:pPr>
    <w:rPr>
      <w:sz w:val="28"/>
      <w:szCs w:val="20"/>
    </w:rPr>
  </w:style>
  <w:style w:type="character" w:customStyle="1" w:styleId="a7">
    <w:name w:val="Название Знак"/>
    <w:link w:val="a6"/>
    <w:rsid w:val="00287712"/>
    <w:rPr>
      <w:sz w:val="28"/>
    </w:rPr>
  </w:style>
  <w:style w:type="paragraph" w:styleId="a8">
    <w:name w:val="Body Text Indent"/>
    <w:basedOn w:val="a"/>
    <w:link w:val="a9"/>
    <w:rsid w:val="00287712"/>
    <w:pPr>
      <w:ind w:firstLine="720"/>
      <w:jc w:val="both"/>
    </w:pPr>
    <w:rPr>
      <w:b/>
      <w:sz w:val="28"/>
      <w:szCs w:val="20"/>
    </w:rPr>
  </w:style>
  <w:style w:type="character" w:customStyle="1" w:styleId="a9">
    <w:name w:val="Основной текст с отступом Знак"/>
    <w:link w:val="a8"/>
    <w:rsid w:val="00287712"/>
    <w:rPr>
      <w:b/>
      <w:sz w:val="28"/>
    </w:rPr>
  </w:style>
  <w:style w:type="paragraph" w:styleId="21">
    <w:name w:val="Body Text Indent 2"/>
    <w:basedOn w:val="a"/>
    <w:link w:val="22"/>
    <w:rsid w:val="00287712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link w:val="21"/>
    <w:rsid w:val="00287712"/>
    <w:rPr>
      <w:sz w:val="24"/>
    </w:rPr>
  </w:style>
  <w:style w:type="paragraph" w:styleId="23">
    <w:name w:val="Body Text First Indent 2"/>
    <w:basedOn w:val="a8"/>
    <w:link w:val="24"/>
    <w:rsid w:val="00287712"/>
    <w:pPr>
      <w:spacing w:after="120"/>
      <w:ind w:left="283" w:firstLine="210"/>
      <w:jc w:val="left"/>
    </w:pPr>
    <w:rPr>
      <w:b w:val="0"/>
      <w:sz w:val="24"/>
    </w:rPr>
  </w:style>
  <w:style w:type="character" w:customStyle="1" w:styleId="24">
    <w:name w:val="Красная строка 2 Знак"/>
    <w:link w:val="23"/>
    <w:rsid w:val="00287712"/>
    <w:rPr>
      <w:b/>
      <w:sz w:val="24"/>
    </w:rPr>
  </w:style>
  <w:style w:type="paragraph" w:customStyle="1" w:styleId="ConsPlusNormal">
    <w:name w:val="ConsPlusNormal"/>
    <w:uiPriority w:val="99"/>
    <w:rsid w:val="002877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311BD-0B9E-4852-ABB6-DB9EADB35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10276</Words>
  <Characters>58578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68717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Саша</cp:lastModifiedBy>
  <cp:revision>2</cp:revision>
  <cp:lastPrinted>2013-12-26T02:17:00Z</cp:lastPrinted>
  <dcterms:created xsi:type="dcterms:W3CDTF">2016-11-08T02:46:00Z</dcterms:created>
  <dcterms:modified xsi:type="dcterms:W3CDTF">2016-11-08T02:46:00Z</dcterms:modified>
</cp:coreProperties>
</file>