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26" w:rsidRPr="009F4552" w:rsidRDefault="00EC1468" w:rsidP="00E22F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22F26" w:rsidRPr="009F4552">
        <w:rPr>
          <w:rFonts w:ascii="Arial" w:hAnsi="Arial" w:cs="Arial"/>
          <w:sz w:val="24"/>
        </w:rPr>
        <w:t xml:space="preserve"> января 2024, </w:t>
      </w:r>
      <w:r>
        <w:rPr>
          <w:rFonts w:ascii="Arial" w:hAnsi="Arial" w:cs="Arial"/>
          <w:sz w:val="24"/>
        </w:rPr>
        <w:t>09</w:t>
      </w:r>
      <w:r w:rsidR="00E22F26" w:rsidRPr="009F455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00</w:t>
      </w:r>
    </w:p>
    <w:p w:rsidR="00E22F26" w:rsidRPr="009F4552" w:rsidRDefault="00E22F26" w:rsidP="009F4552">
      <w:pPr>
        <w:jc w:val="center"/>
        <w:rPr>
          <w:rFonts w:ascii="Arial" w:hAnsi="Arial" w:cs="Arial"/>
          <w:b/>
          <w:sz w:val="28"/>
        </w:rPr>
      </w:pPr>
      <w:r w:rsidRPr="009F4552">
        <w:rPr>
          <w:rFonts w:ascii="Arial" w:hAnsi="Arial" w:cs="Arial"/>
          <w:b/>
          <w:sz w:val="28"/>
        </w:rPr>
        <w:t xml:space="preserve">Оперативная обстановка с пожарами в Иркутской области </w:t>
      </w:r>
      <w:bookmarkStart w:id="0" w:name="_GoBack"/>
      <w:bookmarkEnd w:id="0"/>
      <w:r w:rsidR="00CA6964">
        <w:rPr>
          <w:rFonts w:ascii="Arial" w:hAnsi="Arial" w:cs="Arial"/>
          <w:b/>
          <w:sz w:val="28"/>
        </w:rPr>
        <w:t>2</w:t>
      </w:r>
      <w:r w:rsidRPr="009F4552">
        <w:rPr>
          <w:rFonts w:ascii="Arial" w:hAnsi="Arial" w:cs="Arial"/>
          <w:b/>
          <w:sz w:val="28"/>
        </w:rPr>
        <w:t xml:space="preserve"> января</w:t>
      </w:r>
    </w:p>
    <w:p w:rsidR="00E22F26" w:rsidRPr="00CA6964" w:rsidRDefault="00CA6964" w:rsidP="009F455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FB3BFA0" wp14:editId="0DCB5251">
            <wp:simplePos x="0" y="0"/>
            <wp:positionH relativeFrom="column">
              <wp:posOffset>2997835</wp:posOffset>
            </wp:positionH>
            <wp:positionV relativeFrom="paragraph">
              <wp:posOffset>289560</wp:posOffset>
            </wp:positionV>
            <wp:extent cx="3512820" cy="2635885"/>
            <wp:effectExtent l="0" t="0" r="0" b="0"/>
            <wp:wrapSquare wrapText="bothSides"/>
            <wp:docPr id="3" name="Рисунок 3" descr="C:\Users\Администратор\Desktop\02.01.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02.01.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64">
        <w:rPr>
          <w:rFonts w:ascii="Arial" w:hAnsi="Arial" w:cs="Arial"/>
          <w:sz w:val="26"/>
          <w:szCs w:val="26"/>
        </w:rPr>
        <w:t>Восемь пожаров из-за неосторожного обращения с огнём произошло в Иркутской области 1 января</w:t>
      </w:r>
      <w:r w:rsidR="00E22F26" w:rsidRPr="00CA6964">
        <w:rPr>
          <w:rFonts w:ascii="Arial" w:hAnsi="Arial" w:cs="Arial"/>
          <w:sz w:val="26"/>
          <w:szCs w:val="26"/>
        </w:rPr>
        <w:t xml:space="preserve">. </w:t>
      </w:r>
    </w:p>
    <w:p w:rsidR="00E22F26" w:rsidRPr="00CA6964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 xml:space="preserve">За прошедшие сутки 1 января в Иркутской области зарегистрировано 16 техногенных пожаров (многоквартирный жилой дом – 5, жилой дом – 3, хозяйственная постройка – 1, баня – 1, гараж ГСК – 1, неэксплуатируемое строение – 1, мусор – 3, гараж – 1). </w:t>
      </w: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 xml:space="preserve">На пожаре в городе Братске погибли два человека, травмированы три человека на пожарах в городе Ангарске. </w:t>
      </w:r>
    </w:p>
    <w:p w:rsid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>За сутки на пожарах спасены 17 человек, эвакуированы 38 человек.</w:t>
      </w: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>Самой распространённой причиной стало неосторожное обращение с огнём - половина всех пожаров произошла по этой причине. 5 возгораний случилось из-за короткого замыкания, ещё 2 пожара произошло в результате нарушения правил пожарной безопасности при эксплуатации печного отопления. Зарегистрирован 1 поджог.</w:t>
      </w: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 xml:space="preserve">Неосторожность при курении едва не стоила жизни двум жителям Ангарска 1 января. В 20:15 на номер пожарно-спасательной службы поступило сообщение о пожаре в одной из квартир многоквартирного дома в 6 микрорайоне города Ангарска. </w:t>
      </w: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 xml:space="preserve">На место были направлены три пожарных расчёта с </w:t>
      </w:r>
      <w:proofErr w:type="spellStart"/>
      <w:r w:rsidRPr="00CA6964">
        <w:rPr>
          <w:rFonts w:ascii="Arial" w:hAnsi="Arial" w:cs="Arial"/>
          <w:sz w:val="26"/>
          <w:szCs w:val="26"/>
        </w:rPr>
        <w:t>автолестницей</w:t>
      </w:r>
      <w:proofErr w:type="spellEnd"/>
      <w:r w:rsidRPr="00CA6964">
        <w:rPr>
          <w:rFonts w:ascii="Arial" w:hAnsi="Arial" w:cs="Arial"/>
          <w:sz w:val="26"/>
          <w:szCs w:val="26"/>
        </w:rPr>
        <w:t xml:space="preserve">. На момент прибытия первого подразделения из квартиры на первом этаже пятиэтажного дома шёл густой черный дым. </w:t>
      </w: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 xml:space="preserve">Самостоятельно эвакуировались по лестничному маршу десять человек, при помощи спасательных устройств пожарные спасли ещё семерых. </w:t>
      </w: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 xml:space="preserve">Пожар произошел в двухкомнатной квартире, дверь которой пожарным пришлось вскрывать при помощи специального инструмента. Внутри горела мебель. В коридоре на полу у двери были обнаружены пострадавшие. Мужчины1974 и 1959 года рождения с ожогами и отравлением угарным газом были госпитализированы. </w:t>
      </w: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 xml:space="preserve">В течение нескольких минут открытый огонь был ликвидирован на площади 3 квадратных метра. В результате пожара повреждена мягкая мебель в зале, квартира закопчена по всей площади. </w:t>
      </w: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 xml:space="preserve">Осмотр места происшествия показал, что причиной возгорания стало неосторожное обращение с огнём при курении: мужчины отмечали праздник, употребляя спиртное, и постоянно курили прямо в квартире. </w:t>
      </w: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6964">
        <w:rPr>
          <w:rFonts w:ascii="Arial" w:hAnsi="Arial" w:cs="Arial"/>
          <w:sz w:val="26"/>
          <w:szCs w:val="26"/>
        </w:rPr>
        <w:t xml:space="preserve">Государственные инспекторы по пожарному надзору сообщили, что бдительность соседей спасла жизни двух человек: пожарные успели оказать им помощь. </w:t>
      </w:r>
    </w:p>
    <w:p w:rsidR="00CA6964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F92ABC" w:rsidRPr="00CA6964" w:rsidRDefault="00CA6964" w:rsidP="00CA6964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A6964">
        <w:rPr>
          <w:rFonts w:ascii="Arial" w:hAnsi="Arial" w:cs="Arial"/>
          <w:b/>
          <w:sz w:val="26"/>
          <w:szCs w:val="26"/>
        </w:rPr>
        <w:t>Если вы почувствовали запах дыма, незамедлительно сообщайте об этом в пожарно-спасательную службу на номер 101.</w:t>
      </w:r>
    </w:p>
    <w:sectPr w:rsidR="00F92ABC" w:rsidRPr="00CA6964" w:rsidSect="00D534B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B9"/>
    <w:rsid w:val="000C2B8A"/>
    <w:rsid w:val="00830A7F"/>
    <w:rsid w:val="009F3638"/>
    <w:rsid w:val="009F4552"/>
    <w:rsid w:val="00CA6964"/>
    <w:rsid w:val="00D20B71"/>
    <w:rsid w:val="00D534B9"/>
    <w:rsid w:val="00E22F26"/>
    <w:rsid w:val="00EC1468"/>
    <w:rsid w:val="00F92ABC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93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8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11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Windows User</cp:lastModifiedBy>
  <cp:revision>2</cp:revision>
  <cp:lastPrinted>2023-01-08T02:49:00Z</cp:lastPrinted>
  <dcterms:created xsi:type="dcterms:W3CDTF">2024-01-02T04:18:00Z</dcterms:created>
  <dcterms:modified xsi:type="dcterms:W3CDTF">2024-01-02T04:18:00Z</dcterms:modified>
</cp:coreProperties>
</file>